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B8" w:rsidRPr="001E3BB8" w:rsidRDefault="001E3BB8" w:rsidP="001E3BB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1E3BB8">
        <w:rPr>
          <w:rFonts w:hint="cs"/>
          <w:b/>
          <w:bCs/>
          <w:sz w:val="28"/>
          <w:szCs w:val="28"/>
          <w:u w:val="single"/>
          <w:rtl/>
          <w:lang w:bidi="ar-EG"/>
        </w:rPr>
        <w:t>مشاريع مواصفات النفط والغاز والمنتجات البتروكيمائية</w:t>
      </w:r>
    </w:p>
    <w:p w:rsidR="001E3BB8" w:rsidRDefault="001E3BB8">
      <w:pPr>
        <w:rPr>
          <w:rtl/>
          <w:lang w:bidi="ar-EG"/>
        </w:rPr>
      </w:pPr>
    </w:p>
    <w:tbl>
      <w:tblPr>
        <w:tblStyle w:val="TableGrid"/>
        <w:tblW w:w="9741" w:type="dxa"/>
        <w:tblInd w:w="-885" w:type="dxa"/>
        <w:tblLook w:val="04A0"/>
      </w:tblPr>
      <w:tblGrid>
        <w:gridCol w:w="1978"/>
        <w:gridCol w:w="1609"/>
        <w:gridCol w:w="2509"/>
        <w:gridCol w:w="2694"/>
        <w:gridCol w:w="951"/>
      </w:tblGrid>
      <w:tr w:rsidR="001E3BB8" w:rsidTr="001E3BB8">
        <w:tc>
          <w:tcPr>
            <w:tcW w:w="1978" w:type="dxa"/>
          </w:tcPr>
          <w:p w:rsidR="001E3BB8" w:rsidRPr="001E3BB8" w:rsidRDefault="001E3BB8" w:rsidP="00993DC9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E3B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المرجع</w:t>
            </w:r>
          </w:p>
        </w:tc>
        <w:tc>
          <w:tcPr>
            <w:tcW w:w="1609" w:type="dxa"/>
          </w:tcPr>
          <w:p w:rsidR="001E3BB8" w:rsidRPr="001E3BB8" w:rsidRDefault="001E3BB8" w:rsidP="00993DC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E3B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الموقف الجديد</w:t>
            </w:r>
          </w:p>
        </w:tc>
        <w:tc>
          <w:tcPr>
            <w:tcW w:w="2509" w:type="dxa"/>
          </w:tcPr>
          <w:p w:rsidR="001E3BB8" w:rsidRPr="001E3BB8" w:rsidRDefault="001E3BB8" w:rsidP="00993DC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E3BB8">
              <w:rPr>
                <w:b/>
                <w:bCs/>
                <w:sz w:val="28"/>
                <w:szCs w:val="28"/>
                <w:rtl/>
                <w:lang w:bidi="ar-EG"/>
              </w:rPr>
              <w:t>أسم المواصفة الجديدة</w:t>
            </w:r>
          </w:p>
        </w:tc>
        <w:tc>
          <w:tcPr>
            <w:tcW w:w="2694" w:type="dxa"/>
          </w:tcPr>
          <w:p w:rsidR="001E3BB8" w:rsidRDefault="001E3BB8" w:rsidP="00993DC9">
            <w:pPr>
              <w:bidi/>
              <w:ind w:left="459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E3B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أسم </w:t>
            </w:r>
            <w:r w:rsidRPr="001E3BB8">
              <w:rPr>
                <w:b/>
                <w:bCs/>
                <w:sz w:val="28"/>
                <w:szCs w:val="28"/>
                <w:rtl/>
                <w:lang w:bidi="ar-EG"/>
              </w:rPr>
              <w:t>المواصفة القديمة</w:t>
            </w:r>
          </w:p>
          <w:p w:rsidR="001E3BB8" w:rsidRPr="001E3BB8" w:rsidRDefault="001E3BB8" w:rsidP="001E3BB8">
            <w:pPr>
              <w:bidi/>
              <w:ind w:left="459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51" w:type="dxa"/>
          </w:tcPr>
          <w:p w:rsidR="001E3BB8" w:rsidRPr="001E3BB8" w:rsidRDefault="001E3BB8" w:rsidP="00993DC9">
            <w:pPr>
              <w:bidi/>
              <w:ind w:left="459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1E3BB8" w:rsidTr="001E3BB8">
        <w:tc>
          <w:tcPr>
            <w:tcW w:w="1978" w:type="dxa"/>
          </w:tcPr>
          <w:p w:rsidR="001E3BB8" w:rsidRPr="001E3BB8" w:rsidRDefault="001E3BB8" w:rsidP="001E3BB8">
            <w:pPr>
              <w:pStyle w:val="Heading1"/>
              <w:tabs>
                <w:tab w:val="left" w:pos="112"/>
                <w:tab w:val="left" w:pos="254"/>
              </w:tabs>
              <w:spacing w:before="0" w:after="0" w:line="220" w:lineRule="exact"/>
              <w:ind w:left="112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1E3BB8">
              <w:rPr>
                <w:b w:val="0"/>
                <w:bCs w:val="0"/>
                <w:sz w:val="28"/>
                <w:szCs w:val="28"/>
              </w:rPr>
              <w:t xml:space="preserve">ASTM D36/D36M-14(2020) </w:t>
            </w:r>
          </w:p>
          <w:p w:rsidR="001E3BB8" w:rsidRPr="001E3BB8" w:rsidRDefault="001E3BB8" w:rsidP="00993DC9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609" w:type="dxa"/>
          </w:tcPr>
          <w:p w:rsidR="001E3BB8" w:rsidRPr="001E3BB8" w:rsidRDefault="001E3BB8" w:rsidP="00993DC9">
            <w:pPr>
              <w:bidi/>
              <w:rPr>
                <w:sz w:val="28"/>
                <w:szCs w:val="28"/>
                <w:rtl/>
              </w:rPr>
            </w:pPr>
            <w:r w:rsidRPr="001E3BB8">
              <w:rPr>
                <w:rFonts w:hint="cs"/>
                <w:sz w:val="28"/>
                <w:szCs w:val="28"/>
                <w:rtl/>
              </w:rPr>
              <w:t>إلغاء وتبنى</w:t>
            </w:r>
          </w:p>
        </w:tc>
        <w:tc>
          <w:tcPr>
            <w:tcW w:w="2509" w:type="dxa"/>
          </w:tcPr>
          <w:p w:rsidR="001E3BB8" w:rsidRPr="00D02E42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2E42">
              <w:rPr>
                <w:rFonts w:asciiTheme="majorBidi" w:hAnsiTheme="majorBidi" w:cstheme="majorBidi"/>
                <w:sz w:val="28"/>
                <w:szCs w:val="28"/>
                <w:rtl/>
              </w:rPr>
              <w:t>الطريقة القياسية لت</w:t>
            </w:r>
            <w:r w:rsidRPr="00D02E42">
              <w:rPr>
                <w:rFonts w:asciiTheme="majorBidi" w:hAnsiTheme="majorBidi" w:cstheme="majorBidi" w:hint="cs"/>
                <w:sz w:val="28"/>
                <w:szCs w:val="28"/>
                <w:rtl/>
              </w:rPr>
              <w:t>حديد</w:t>
            </w:r>
            <w:r w:rsidRPr="00D02E4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درجة حرارة التطرية  للبتيومين </w:t>
            </w:r>
          </w:p>
          <w:p w:rsidR="001E3BB8" w:rsidRPr="00D02E42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D02E42">
              <w:rPr>
                <w:rFonts w:asciiTheme="majorBidi" w:hAnsiTheme="majorBidi" w:cstheme="majorBidi"/>
                <w:sz w:val="28"/>
                <w:szCs w:val="28"/>
                <w:rtl/>
              </w:rPr>
              <w:t>(جهاز الحلقة والكرة)</w:t>
            </w:r>
          </w:p>
        </w:tc>
        <w:tc>
          <w:tcPr>
            <w:tcW w:w="2694" w:type="dxa"/>
          </w:tcPr>
          <w:p w:rsidR="001E3BB8" w:rsidRPr="00D02E42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2E42">
              <w:rPr>
                <w:rFonts w:asciiTheme="majorBidi" w:hAnsiTheme="majorBidi" w:cstheme="majorBidi"/>
                <w:sz w:val="28"/>
                <w:szCs w:val="28"/>
                <w:rtl/>
              </w:rPr>
              <w:t>الطريقة القياسية لت</w:t>
            </w:r>
            <w:r w:rsidRPr="00D02E42">
              <w:rPr>
                <w:rFonts w:asciiTheme="majorBidi" w:hAnsiTheme="majorBidi" w:cstheme="majorBidi" w:hint="cs"/>
                <w:sz w:val="28"/>
                <w:szCs w:val="28"/>
                <w:rtl/>
              </w:rPr>
              <w:t>عيين</w:t>
            </w:r>
            <w:r w:rsidRPr="00D02E4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درجة حرارة التطرية  للبتيومين</w:t>
            </w:r>
          </w:p>
          <w:p w:rsidR="001E3BB8" w:rsidRPr="00D02E42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D02E4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(جهاز الحلقة والكرة)</w:t>
            </w:r>
          </w:p>
        </w:tc>
        <w:tc>
          <w:tcPr>
            <w:tcW w:w="951" w:type="dxa"/>
          </w:tcPr>
          <w:p w:rsidR="001E3BB8" w:rsidRPr="001E3BB8" w:rsidRDefault="001E3BB8" w:rsidP="001E3B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</w:tr>
      <w:tr w:rsidR="001E3BB8" w:rsidTr="001E3BB8">
        <w:tc>
          <w:tcPr>
            <w:tcW w:w="1978" w:type="dxa"/>
          </w:tcPr>
          <w:p w:rsidR="001E3BB8" w:rsidRPr="001E3BB8" w:rsidRDefault="001E3BB8" w:rsidP="00993DC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E3BB8">
              <w:rPr>
                <w:rFonts w:asciiTheme="majorBidi" w:hAnsiTheme="majorBidi" w:cstheme="majorBidi"/>
                <w:sz w:val="28"/>
                <w:szCs w:val="28"/>
              </w:rPr>
              <w:t>ASTM  D 2784 / 2011</w:t>
            </w:r>
          </w:p>
          <w:p w:rsidR="001E3BB8" w:rsidRPr="001E3BB8" w:rsidRDefault="001E3BB8" w:rsidP="00993DC9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609" w:type="dxa"/>
          </w:tcPr>
          <w:p w:rsidR="001E3BB8" w:rsidRPr="001E3BB8" w:rsidRDefault="001E3BB8" w:rsidP="00993DC9">
            <w:pPr>
              <w:bidi/>
              <w:rPr>
                <w:sz w:val="28"/>
                <w:szCs w:val="28"/>
                <w:rtl/>
              </w:rPr>
            </w:pPr>
            <w:r w:rsidRPr="001E3BB8">
              <w:rPr>
                <w:rFonts w:hint="cs"/>
                <w:sz w:val="28"/>
                <w:szCs w:val="28"/>
                <w:rtl/>
              </w:rPr>
              <w:t>إلغاء وتبنى</w:t>
            </w:r>
          </w:p>
        </w:tc>
        <w:tc>
          <w:tcPr>
            <w:tcW w:w="2509" w:type="dxa"/>
          </w:tcPr>
          <w:p w:rsidR="001E3BB8" w:rsidRPr="00D02E42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E3BB8">
              <w:rPr>
                <w:rFonts w:asciiTheme="majorBidi" w:hAnsiTheme="majorBidi" w:cstheme="majorBidi"/>
                <w:sz w:val="28"/>
                <w:szCs w:val="28"/>
                <w:rtl/>
              </w:rPr>
              <w:t>تقدير نسبة الكبريت فى المنتجات البترولية طريقة المصباح</w:t>
            </w:r>
          </w:p>
        </w:tc>
        <w:tc>
          <w:tcPr>
            <w:tcW w:w="2694" w:type="dxa"/>
          </w:tcPr>
          <w:p w:rsidR="001E3BB8" w:rsidRPr="00D02E42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D02E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المنتجات البترولية- </w:t>
            </w:r>
            <w:r w:rsidRPr="001E3BB8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تعيين المحتوى الكلى ل</w:t>
            </w:r>
            <w:r w:rsidRPr="001E3B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لكبريت فى المنتجات البترولية </w:t>
            </w:r>
            <w:r w:rsidRPr="001E3BB8"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  <w:r w:rsidRPr="001E3BB8">
              <w:rPr>
                <w:rFonts w:asciiTheme="majorBidi" w:hAnsiTheme="majorBidi" w:cstheme="majorBidi"/>
                <w:sz w:val="28"/>
                <w:szCs w:val="28"/>
                <w:rtl/>
              </w:rPr>
              <w:t>طريقة المصباح</w:t>
            </w:r>
          </w:p>
        </w:tc>
        <w:tc>
          <w:tcPr>
            <w:tcW w:w="951" w:type="dxa"/>
          </w:tcPr>
          <w:p w:rsidR="001E3BB8" w:rsidRDefault="001E3BB8" w:rsidP="001E3BB8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  <w:lang w:bidi="ar-EG"/>
              </w:rPr>
            </w:pPr>
          </w:p>
        </w:tc>
      </w:tr>
      <w:tr w:rsidR="001E3BB8" w:rsidTr="001E3BB8">
        <w:tc>
          <w:tcPr>
            <w:tcW w:w="1978" w:type="dxa"/>
          </w:tcPr>
          <w:p w:rsidR="001E3BB8" w:rsidRPr="001E3BB8" w:rsidRDefault="001E3BB8" w:rsidP="00993DC9">
            <w:pPr>
              <w:pStyle w:val="a"/>
              <w:bidi w:val="0"/>
              <w:jc w:val="left"/>
              <w:rPr>
                <w:rFonts w:asciiTheme="majorBidi" w:hAnsiTheme="majorBidi" w:cstheme="majorBidi"/>
                <w:noProof w:val="0"/>
                <w:sz w:val="28"/>
                <w:rtl/>
                <w:lang w:bidi="ar-SA"/>
              </w:rPr>
            </w:pPr>
            <w:r w:rsidRPr="001E3BB8">
              <w:rPr>
                <w:rFonts w:asciiTheme="majorBidi" w:hAnsiTheme="majorBidi" w:cstheme="majorBidi"/>
                <w:noProof w:val="0"/>
                <w:sz w:val="28"/>
                <w:lang w:bidi="ar-SA"/>
              </w:rPr>
              <w:t>ASTM D</w:t>
            </w:r>
            <w:r w:rsidRPr="001E3BB8">
              <w:rPr>
                <w:rFonts w:asciiTheme="majorBidi" w:hAnsiTheme="majorBidi" w:cstheme="majorBidi"/>
                <w:noProof w:val="0"/>
                <w:sz w:val="28"/>
                <w:rtl/>
                <w:lang w:bidi="ar-SA"/>
              </w:rPr>
              <w:t xml:space="preserve"> </w:t>
            </w:r>
            <w:r w:rsidRPr="001E3BB8">
              <w:rPr>
                <w:rFonts w:asciiTheme="majorBidi" w:hAnsiTheme="majorBidi" w:cstheme="majorBidi"/>
                <w:noProof w:val="0"/>
                <w:sz w:val="28"/>
                <w:lang w:bidi="ar-SA"/>
              </w:rPr>
              <w:t>1838</w:t>
            </w:r>
            <w:r w:rsidRPr="001E3BB8">
              <w:rPr>
                <w:rFonts w:asciiTheme="majorBidi" w:hAnsiTheme="majorBidi" w:cstheme="majorBidi"/>
                <w:noProof w:val="0"/>
                <w:sz w:val="28"/>
                <w:rtl/>
                <w:lang w:bidi="ar-SA"/>
              </w:rPr>
              <w:t xml:space="preserve"> </w:t>
            </w:r>
            <w:r w:rsidRPr="001E3BB8">
              <w:rPr>
                <w:rFonts w:asciiTheme="majorBidi" w:hAnsiTheme="majorBidi" w:cstheme="majorBidi"/>
                <w:noProof w:val="0"/>
                <w:sz w:val="28"/>
                <w:lang w:bidi="ar-SA"/>
              </w:rPr>
              <w:t xml:space="preserve">/ 2016 </w:t>
            </w:r>
          </w:p>
          <w:p w:rsidR="001E3BB8" w:rsidRPr="001E3BB8" w:rsidRDefault="001E3BB8" w:rsidP="00993DC9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609" w:type="dxa"/>
          </w:tcPr>
          <w:p w:rsidR="001E3BB8" w:rsidRPr="001E3BB8" w:rsidRDefault="001E3BB8" w:rsidP="00993DC9">
            <w:pPr>
              <w:bidi/>
              <w:rPr>
                <w:sz w:val="28"/>
                <w:szCs w:val="28"/>
                <w:rtl/>
              </w:rPr>
            </w:pPr>
            <w:r w:rsidRPr="001E3BB8">
              <w:rPr>
                <w:rFonts w:hint="cs"/>
                <w:sz w:val="28"/>
                <w:szCs w:val="28"/>
                <w:rtl/>
              </w:rPr>
              <w:t>إلغاء وتبنى</w:t>
            </w:r>
          </w:p>
        </w:tc>
        <w:tc>
          <w:tcPr>
            <w:tcW w:w="2509" w:type="dxa"/>
          </w:tcPr>
          <w:p w:rsidR="001E3BB8" w:rsidRPr="001E3BB8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E3BB8">
              <w:rPr>
                <w:rFonts w:asciiTheme="majorBidi" w:hAnsiTheme="majorBidi" w:cstheme="majorBidi"/>
                <w:sz w:val="28"/>
                <w:szCs w:val="28"/>
                <w:rtl/>
              </w:rPr>
              <w:t>الطريقة القياسية لتعيين تآكل شريط النحاس</w:t>
            </w:r>
          </w:p>
          <w:p w:rsidR="001E3BB8" w:rsidRPr="00D02E42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E3B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بتأثير الغازات البترولية المسالة</w:t>
            </w:r>
          </w:p>
        </w:tc>
        <w:tc>
          <w:tcPr>
            <w:tcW w:w="2694" w:type="dxa"/>
          </w:tcPr>
          <w:p w:rsidR="001E3BB8" w:rsidRPr="001E3BB8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E3BB8">
              <w:rPr>
                <w:rFonts w:asciiTheme="majorBidi" w:hAnsiTheme="majorBidi" w:cstheme="majorBidi"/>
                <w:sz w:val="28"/>
                <w:szCs w:val="28"/>
                <w:rtl/>
              </w:rPr>
              <w:t>الطريقة القياسية لتعيين تآكل شريط النحاس</w:t>
            </w:r>
          </w:p>
          <w:p w:rsidR="001E3BB8" w:rsidRPr="00D02E42" w:rsidRDefault="001E3BB8" w:rsidP="00D02E4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E3BB8">
              <w:rPr>
                <w:rFonts w:asciiTheme="majorBidi" w:hAnsiTheme="majorBidi" w:cstheme="majorBidi"/>
                <w:sz w:val="28"/>
                <w:szCs w:val="28"/>
                <w:rtl/>
              </w:rPr>
              <w:t>بتأثير الغازات البترولية المسالة</w:t>
            </w:r>
          </w:p>
        </w:tc>
        <w:tc>
          <w:tcPr>
            <w:tcW w:w="951" w:type="dxa"/>
          </w:tcPr>
          <w:p w:rsidR="001E3BB8" w:rsidRPr="001E3BB8" w:rsidRDefault="001E3BB8" w:rsidP="001E3B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E3BB8" w:rsidRDefault="001E3BB8">
      <w:pPr>
        <w:rPr>
          <w:lang w:bidi="ar-EG"/>
        </w:rPr>
      </w:pPr>
    </w:p>
    <w:sectPr w:rsidR="001E3BB8" w:rsidSect="006F72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31A79"/>
    <w:multiLevelType w:val="hybridMultilevel"/>
    <w:tmpl w:val="94200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2E0B39"/>
    <w:rsid w:val="00037D7C"/>
    <w:rsid w:val="001E3BB8"/>
    <w:rsid w:val="001F49A9"/>
    <w:rsid w:val="00250E47"/>
    <w:rsid w:val="002C2394"/>
    <w:rsid w:val="002E0B39"/>
    <w:rsid w:val="00316FE9"/>
    <w:rsid w:val="003B139B"/>
    <w:rsid w:val="006F72B8"/>
    <w:rsid w:val="008F7E87"/>
    <w:rsid w:val="00966BF7"/>
    <w:rsid w:val="00993DC9"/>
    <w:rsid w:val="00BC0A4B"/>
    <w:rsid w:val="00D0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B8"/>
  </w:style>
  <w:style w:type="paragraph" w:styleId="Heading1">
    <w:name w:val="heading 1"/>
    <w:basedOn w:val="Normal"/>
    <w:link w:val="Heading1Char"/>
    <w:uiPriority w:val="9"/>
    <w:qFormat/>
    <w:rsid w:val="002E0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E0B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r">
    <w:name w:val="شرح البند الجابى Char"/>
    <w:basedOn w:val="Normal"/>
    <w:link w:val="CharChar1"/>
    <w:rsid w:val="003B139B"/>
    <w:pPr>
      <w:bidi/>
      <w:spacing w:after="0" w:line="360" w:lineRule="exact"/>
      <w:jc w:val="both"/>
    </w:pPr>
    <w:rPr>
      <w:rFonts w:ascii="Times New Roman" w:eastAsia="Times New Roman" w:hAnsi="Times New Roman" w:cs="Times New Roman"/>
      <w:noProof/>
      <w:sz w:val="24"/>
      <w:szCs w:val="28"/>
      <w:lang w:bidi="ar-EG"/>
    </w:rPr>
  </w:style>
  <w:style w:type="character" w:customStyle="1" w:styleId="CharChar1">
    <w:name w:val="شرح البند الجابى Char Char1"/>
    <w:link w:val="Char"/>
    <w:rsid w:val="003B139B"/>
    <w:rPr>
      <w:rFonts w:ascii="Times New Roman" w:eastAsia="Times New Roman" w:hAnsi="Times New Roman" w:cs="Times New Roman"/>
      <w:noProof/>
      <w:sz w:val="24"/>
      <w:szCs w:val="28"/>
      <w:lang w:bidi="ar-EG"/>
    </w:rPr>
  </w:style>
  <w:style w:type="paragraph" w:customStyle="1" w:styleId="a">
    <w:name w:val="شرح البند الجابى"/>
    <w:basedOn w:val="Normal"/>
    <w:rsid w:val="003B139B"/>
    <w:pPr>
      <w:bidi/>
      <w:spacing w:after="0" w:line="360" w:lineRule="exact"/>
      <w:jc w:val="both"/>
    </w:pPr>
    <w:rPr>
      <w:rFonts w:ascii="Times New Roman" w:eastAsia="Times New Roman" w:hAnsi="Times New Roman" w:cs="Times New Roman"/>
      <w:noProof/>
      <w:sz w:val="24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1E3B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2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l-md-10">
    <w:name w:val="col-md-10"/>
    <w:basedOn w:val="Normal"/>
    <w:rsid w:val="001F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</dc:creator>
  <cp:keywords/>
  <dc:description/>
  <cp:lastModifiedBy>csg</cp:lastModifiedBy>
  <cp:revision>7</cp:revision>
  <dcterms:created xsi:type="dcterms:W3CDTF">2024-05-14T11:32:00Z</dcterms:created>
  <dcterms:modified xsi:type="dcterms:W3CDTF">2024-05-15T06:40:00Z</dcterms:modified>
</cp:coreProperties>
</file>