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B851" w14:textId="5488B638" w:rsidR="009107DF" w:rsidRPr="009107DF" w:rsidRDefault="009107DF" w:rsidP="009107DF">
      <w:pPr>
        <w:tabs>
          <w:tab w:val="center" w:pos="4680"/>
          <w:tab w:val="right" w:pos="9360"/>
        </w:tabs>
        <w:spacing w:after="120" w:line="254" w:lineRule="auto"/>
        <w:ind w:left="360" w:hanging="360"/>
        <w:jc w:val="center"/>
        <w:rPr>
          <w:rFonts w:ascii="Calibri" w:eastAsia="Calibri" w:hAnsi="Calibri" w:cs="Arial"/>
          <w:b/>
          <w:bCs/>
          <w:sz w:val="28"/>
          <w:szCs w:val="28"/>
        </w:rPr>
      </w:pPr>
      <w:r w:rsidRPr="009107DF">
        <w:rPr>
          <w:rFonts w:ascii="Times New Roman" w:eastAsia="Times New Roman" w:hAnsi="Times New Roman" w:cs="Times New Roman"/>
          <w:noProof/>
          <w:sz w:val="20"/>
          <w:szCs w:val="28"/>
          <w:lang w:eastAsia="ar-SA"/>
        </w:rPr>
        <w:drawing>
          <wp:anchor distT="0" distB="0" distL="114300" distR="114300" simplePos="0" relativeHeight="251659264" behindDoc="1" locked="0" layoutInCell="1" allowOverlap="1" wp14:anchorId="35B4900F" wp14:editId="650A3B10">
            <wp:simplePos x="0" y="0"/>
            <wp:positionH relativeFrom="column">
              <wp:posOffset>2377440</wp:posOffset>
            </wp:positionH>
            <wp:positionV relativeFrom="paragraph">
              <wp:posOffset>33020</wp:posOffset>
            </wp:positionV>
            <wp:extent cx="1047750" cy="1419225"/>
            <wp:effectExtent l="0" t="0" r="0" b="0"/>
            <wp:wrapNone/>
            <wp:docPr id="1445219631" name="Picture 3" descr="C:\Users\i.alhelli\Desktop\AIDMS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lhelli\Desktop\AIDMSO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7DF">
        <w:rPr>
          <w:rFonts w:ascii="Calibri" w:eastAsia="Calibri" w:hAnsi="Calibri" w:cs="Arial" w:hint="cs"/>
          <w:b/>
          <w:bCs/>
          <w:sz w:val="28"/>
          <w:szCs w:val="28"/>
          <w:rtl/>
        </w:rPr>
        <w:t>مشروع مواصفة قياسية عربية موحدة</w:t>
      </w:r>
    </w:p>
    <w:p w14:paraId="76F4C201" w14:textId="77777777" w:rsidR="009107DF" w:rsidRPr="009107DF" w:rsidRDefault="009107DF" w:rsidP="009107DF">
      <w:pPr>
        <w:spacing w:after="200" w:line="276" w:lineRule="auto"/>
        <w:ind w:left="-165"/>
        <w:jc w:val="center"/>
        <w:rPr>
          <w:rFonts w:ascii="Calibri" w:eastAsia="Times New Roman" w:hAnsi="Calibri" w:cs="Simplified Arabic"/>
          <w:b/>
          <w:bCs/>
          <w:sz w:val="32"/>
          <w:szCs w:val="32"/>
          <w:lang w:val="fr-FR" w:eastAsia="fr-FR"/>
        </w:rPr>
      </w:pPr>
    </w:p>
    <w:p w14:paraId="26C3A49D" w14:textId="77777777" w:rsidR="009107DF" w:rsidRPr="009107DF" w:rsidRDefault="009107DF" w:rsidP="009107DF">
      <w:pPr>
        <w:bidi/>
        <w:spacing w:before="120" w:after="120" w:line="240" w:lineRule="auto"/>
        <w:ind w:left="360" w:hanging="360"/>
        <w:jc w:val="center"/>
        <w:rPr>
          <w:rFonts w:ascii="AdLib" w:eastAsia="Times New Roman" w:hAnsi="AdLib" w:cs="AL-Mohanad Bold"/>
          <w:b/>
          <w:bCs/>
          <w:noProof/>
          <w:sz w:val="36"/>
          <w:szCs w:val="36"/>
          <w:rtl/>
          <w:lang w:val="fr-FR" w:eastAsia="ar-SA"/>
        </w:rPr>
      </w:pPr>
    </w:p>
    <w:p w14:paraId="3A8EE571" w14:textId="77777777" w:rsidR="009107DF" w:rsidRPr="009107DF" w:rsidRDefault="009107DF" w:rsidP="009107DF">
      <w:pPr>
        <w:tabs>
          <w:tab w:val="left" w:pos="6151"/>
        </w:tabs>
        <w:bidi/>
        <w:spacing w:before="120" w:after="120" w:line="240" w:lineRule="auto"/>
        <w:ind w:left="360" w:hanging="360"/>
        <w:rPr>
          <w:rFonts w:ascii="AdLib" w:eastAsia="Times New Roman" w:hAnsi="AdLib" w:cs="AL-Mohanad Bold"/>
          <w:b/>
          <w:bCs/>
          <w:noProof/>
          <w:sz w:val="36"/>
          <w:szCs w:val="36"/>
          <w:rtl/>
          <w:lang w:eastAsia="ar-SA"/>
        </w:rPr>
      </w:pPr>
      <w:r w:rsidRPr="009107DF">
        <w:rPr>
          <w:rFonts w:ascii="AdLib" w:eastAsia="Times New Roman" w:hAnsi="AdLib" w:cs="AL-Mohanad Bold"/>
          <w:b/>
          <w:bCs/>
          <w:noProof/>
          <w:sz w:val="36"/>
          <w:szCs w:val="36"/>
          <w:rtl/>
          <w:lang w:eastAsia="ar-SA"/>
        </w:rPr>
        <w:tab/>
      </w:r>
      <w:r w:rsidRPr="009107DF">
        <w:rPr>
          <w:rFonts w:ascii="AdLib" w:eastAsia="Times New Roman" w:hAnsi="AdLib" w:cs="AL-Mohanad Bold"/>
          <w:b/>
          <w:bCs/>
          <w:noProof/>
          <w:sz w:val="36"/>
          <w:szCs w:val="36"/>
          <w:rtl/>
          <w:lang w:eastAsia="ar-SA"/>
        </w:rPr>
        <w:tab/>
      </w:r>
    </w:p>
    <w:p w14:paraId="1704E1B1" w14:textId="77777777" w:rsidR="009107DF" w:rsidRPr="009107DF" w:rsidRDefault="009107DF" w:rsidP="009107DF">
      <w:pPr>
        <w:tabs>
          <w:tab w:val="left" w:pos="6151"/>
        </w:tabs>
        <w:bidi/>
        <w:spacing w:before="120" w:after="120" w:line="240" w:lineRule="auto"/>
        <w:ind w:left="360" w:hanging="360"/>
        <w:rPr>
          <w:rFonts w:ascii="AdLib" w:eastAsia="Times New Roman" w:hAnsi="AdLib" w:cs="AL-Mohanad Bold"/>
          <w:b/>
          <w:bCs/>
          <w:noProof/>
          <w:sz w:val="36"/>
          <w:szCs w:val="36"/>
          <w:rtl/>
          <w:lang w:eastAsia="ar-SA"/>
        </w:rPr>
      </w:pPr>
    </w:p>
    <w:p w14:paraId="3152FB46" w14:textId="77777777" w:rsidR="009107DF" w:rsidRPr="009107DF" w:rsidRDefault="009107DF" w:rsidP="009107DF">
      <w:pPr>
        <w:spacing w:before="120" w:after="120" w:line="240" w:lineRule="auto"/>
        <w:ind w:left="360" w:hanging="360"/>
        <w:jc w:val="center"/>
        <w:rPr>
          <w:rFonts w:ascii="AdLib" w:eastAsia="Times New Roman" w:hAnsi="AdLib" w:cs="Traditional Arabic"/>
          <w:b/>
          <w:bCs/>
          <w:noProof/>
          <w:sz w:val="44"/>
          <w:szCs w:val="44"/>
          <w:rtl/>
          <w:lang w:eastAsia="ar-SA"/>
        </w:rPr>
      </w:pPr>
      <w:r w:rsidRPr="009107DF">
        <w:rPr>
          <w:rFonts w:ascii="AdLib" w:eastAsia="Times New Roman" w:hAnsi="AdLib" w:cs="Traditional Arabic" w:hint="eastAsia"/>
          <w:b/>
          <w:bCs/>
          <w:noProof/>
          <w:sz w:val="44"/>
          <w:szCs w:val="44"/>
          <w:rtl/>
          <w:lang w:eastAsia="ar-SA"/>
        </w:rPr>
        <w:t>المنظمة</w:t>
      </w:r>
      <w:r w:rsidRPr="009107DF">
        <w:rPr>
          <w:rFonts w:ascii="AdLib" w:eastAsia="Times New Roman" w:hAnsi="AdLib" w:cs="Traditional Arabic"/>
          <w:b/>
          <w:bCs/>
          <w:noProof/>
          <w:sz w:val="44"/>
          <w:szCs w:val="44"/>
          <w:rtl/>
          <w:lang w:eastAsia="ar-SA"/>
        </w:rPr>
        <w:t xml:space="preserve"> </w:t>
      </w:r>
      <w:r w:rsidRPr="009107DF">
        <w:rPr>
          <w:rFonts w:ascii="AdLib" w:eastAsia="Times New Roman" w:hAnsi="AdLib" w:cs="Traditional Arabic" w:hint="eastAsia"/>
          <w:b/>
          <w:bCs/>
          <w:noProof/>
          <w:sz w:val="44"/>
          <w:szCs w:val="44"/>
          <w:rtl/>
          <w:lang w:eastAsia="ar-SA"/>
        </w:rPr>
        <w:t>العربية</w:t>
      </w:r>
      <w:r w:rsidRPr="009107DF">
        <w:rPr>
          <w:rFonts w:ascii="AdLib" w:eastAsia="Times New Roman" w:hAnsi="AdLib" w:cs="Traditional Arabic"/>
          <w:b/>
          <w:bCs/>
          <w:noProof/>
          <w:sz w:val="44"/>
          <w:szCs w:val="44"/>
          <w:rtl/>
          <w:lang w:eastAsia="ar-SA"/>
        </w:rPr>
        <w:t xml:space="preserve"> </w:t>
      </w:r>
      <w:r w:rsidRPr="009107DF">
        <w:rPr>
          <w:rFonts w:ascii="AdLib" w:eastAsia="Times New Roman" w:hAnsi="AdLib" w:cs="Traditional Arabic" w:hint="eastAsia"/>
          <w:b/>
          <w:bCs/>
          <w:noProof/>
          <w:sz w:val="44"/>
          <w:szCs w:val="44"/>
          <w:rtl/>
          <w:lang w:eastAsia="ar-SA"/>
        </w:rPr>
        <w:t>للتنمية</w:t>
      </w:r>
      <w:r w:rsidRPr="009107DF">
        <w:rPr>
          <w:rFonts w:ascii="AdLib" w:eastAsia="Times New Roman" w:hAnsi="AdLib" w:cs="Traditional Arabic"/>
          <w:b/>
          <w:bCs/>
          <w:noProof/>
          <w:sz w:val="44"/>
          <w:szCs w:val="44"/>
          <w:rtl/>
          <w:lang w:eastAsia="ar-SA"/>
        </w:rPr>
        <w:t xml:space="preserve"> </w:t>
      </w:r>
      <w:r w:rsidRPr="009107DF">
        <w:rPr>
          <w:rFonts w:ascii="AdLib" w:eastAsia="Times New Roman" w:hAnsi="AdLib" w:cs="Traditional Arabic" w:hint="eastAsia"/>
          <w:b/>
          <w:bCs/>
          <w:noProof/>
          <w:sz w:val="44"/>
          <w:szCs w:val="44"/>
          <w:rtl/>
          <w:lang w:eastAsia="ar-SA"/>
        </w:rPr>
        <w:t>الصناعية</w:t>
      </w:r>
      <w:r w:rsidRPr="009107DF">
        <w:rPr>
          <w:rFonts w:ascii="AdLib" w:eastAsia="Times New Roman" w:hAnsi="AdLib" w:cs="Traditional Arabic"/>
          <w:b/>
          <w:bCs/>
          <w:noProof/>
          <w:sz w:val="44"/>
          <w:szCs w:val="44"/>
          <w:rtl/>
          <w:lang w:eastAsia="ar-SA"/>
        </w:rPr>
        <w:t xml:space="preserve"> </w:t>
      </w:r>
      <w:r w:rsidRPr="009107DF">
        <w:rPr>
          <w:rFonts w:ascii="AdLib" w:eastAsia="Times New Roman" w:hAnsi="AdLib" w:cs="Traditional Arabic" w:hint="eastAsia"/>
          <w:b/>
          <w:bCs/>
          <w:noProof/>
          <w:sz w:val="44"/>
          <w:szCs w:val="44"/>
          <w:rtl/>
          <w:lang w:eastAsia="ar-SA"/>
        </w:rPr>
        <w:t>و</w:t>
      </w:r>
      <w:r w:rsidRPr="009107DF">
        <w:rPr>
          <w:rFonts w:ascii="AdLib" w:eastAsia="Times New Roman" w:hAnsi="AdLib" w:cs="Traditional Arabic" w:hint="cs"/>
          <w:b/>
          <w:bCs/>
          <w:noProof/>
          <w:sz w:val="44"/>
          <w:szCs w:val="44"/>
          <w:rtl/>
          <w:lang w:eastAsia="ar-SA"/>
        </w:rPr>
        <w:t xml:space="preserve">التقييس والتعدين </w:t>
      </w:r>
    </w:p>
    <w:p w14:paraId="577E7A34" w14:textId="77777777" w:rsidR="009107DF" w:rsidRPr="009107DF" w:rsidRDefault="009107DF" w:rsidP="009107DF">
      <w:pPr>
        <w:spacing w:after="200" w:line="276" w:lineRule="auto"/>
        <w:jc w:val="center"/>
        <w:rPr>
          <w:rFonts w:ascii="AdLib" w:eastAsia="Times New Roman" w:hAnsi="AdLib" w:cs="Arabic Transparent"/>
          <w:b/>
          <w:bCs/>
          <w:sz w:val="28"/>
          <w:szCs w:val="28"/>
          <w:rtl/>
          <w:lang w:val="fr-FR" w:eastAsia="fr-FR"/>
        </w:rPr>
      </w:pPr>
      <w:r w:rsidRPr="009107DF">
        <w:rPr>
          <w:rFonts w:ascii="AdLib" w:eastAsia="Times New Roman" w:hAnsi="AdLib" w:cs="Traditional Arabic" w:hint="eastAsia"/>
          <w:b/>
          <w:bCs/>
          <w:sz w:val="28"/>
          <w:szCs w:val="28"/>
          <w:rtl/>
          <w:lang w:val="fr-FR" w:eastAsia="fr-FR"/>
        </w:rPr>
        <w:t>مركز</w:t>
      </w:r>
      <w:r w:rsidRPr="009107DF">
        <w:rPr>
          <w:rFonts w:ascii="AdLib" w:eastAsia="Times New Roman" w:hAnsi="AdLib" w:cs="Traditional Arabic"/>
          <w:b/>
          <w:bCs/>
          <w:sz w:val="28"/>
          <w:szCs w:val="28"/>
          <w:rtl/>
          <w:lang w:val="fr-FR" w:eastAsia="fr-FR"/>
        </w:rPr>
        <w:t xml:space="preserve"> </w:t>
      </w:r>
      <w:r w:rsidRPr="009107DF">
        <w:rPr>
          <w:rFonts w:ascii="AdLib" w:eastAsia="Times New Roman" w:hAnsi="AdLib" w:cs="Traditional Arabic" w:hint="eastAsia"/>
          <w:b/>
          <w:bCs/>
          <w:sz w:val="28"/>
          <w:szCs w:val="28"/>
          <w:rtl/>
          <w:lang w:val="fr-FR" w:eastAsia="fr-FR"/>
        </w:rPr>
        <w:t>المواصفات</w:t>
      </w:r>
      <w:r w:rsidRPr="009107DF">
        <w:rPr>
          <w:rFonts w:ascii="AdLib" w:eastAsia="Times New Roman" w:hAnsi="AdLib" w:cs="Traditional Arabic"/>
          <w:b/>
          <w:bCs/>
          <w:sz w:val="28"/>
          <w:szCs w:val="28"/>
          <w:rtl/>
          <w:lang w:val="fr-FR" w:eastAsia="fr-FR"/>
        </w:rPr>
        <w:t xml:space="preserve"> </w:t>
      </w:r>
      <w:r w:rsidRPr="009107DF">
        <w:rPr>
          <w:rFonts w:ascii="AdLib" w:eastAsia="Times New Roman" w:hAnsi="AdLib" w:cs="Traditional Arabic" w:hint="eastAsia"/>
          <w:b/>
          <w:bCs/>
          <w:sz w:val="28"/>
          <w:szCs w:val="28"/>
          <w:rtl/>
          <w:lang w:val="fr-FR" w:eastAsia="fr-FR"/>
        </w:rPr>
        <w:t>والمقاييس</w:t>
      </w:r>
    </w:p>
    <w:p w14:paraId="2A230B90" w14:textId="6D199438" w:rsidR="009107DF" w:rsidRPr="009107DF" w:rsidRDefault="009107DF" w:rsidP="009107DF">
      <w:pPr>
        <w:spacing w:after="200" w:line="276" w:lineRule="auto"/>
        <w:jc w:val="center"/>
        <w:rPr>
          <w:rFonts w:ascii="AdLib" w:eastAsia="Times New Roman" w:hAnsi="AdLib" w:cs="Arabic Transparent"/>
          <w:b/>
          <w:bCs/>
          <w:sz w:val="36"/>
          <w:szCs w:val="36"/>
          <w:rtl/>
          <w:lang w:val="fr-FR" w:eastAsia="fr-FR"/>
        </w:rPr>
      </w:pPr>
      <w:r w:rsidRPr="009107DF">
        <w:rPr>
          <w:rFonts w:ascii="AdLib" w:eastAsia="Times New Roman" w:hAnsi="AdLib" w:cs="Traditional Arabic"/>
          <w:b/>
          <w:bCs/>
          <w:noProof/>
          <w:sz w:val="28"/>
          <w:szCs w:val="28"/>
          <w:rtl/>
        </w:rPr>
        <mc:AlternateContent>
          <mc:Choice Requires="wps">
            <w:drawing>
              <wp:anchor distT="0" distB="0" distL="114300" distR="114300" simplePos="0" relativeHeight="251660288" behindDoc="0" locked="0" layoutInCell="1" allowOverlap="1" wp14:anchorId="6B07665D" wp14:editId="61434777">
                <wp:simplePos x="0" y="0"/>
                <wp:positionH relativeFrom="column">
                  <wp:posOffset>66675</wp:posOffset>
                </wp:positionH>
                <wp:positionV relativeFrom="paragraph">
                  <wp:posOffset>147320</wp:posOffset>
                </wp:positionV>
                <wp:extent cx="5191125" cy="0"/>
                <wp:effectExtent l="5080" t="6985" r="13970" b="12065"/>
                <wp:wrapNone/>
                <wp:docPr id="12218258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1BCB4" id="_x0000_t32" coordsize="21600,21600" o:spt="32" o:oned="t" path="m,l21600,21600e" filled="f">
                <v:path arrowok="t" fillok="f" o:connecttype="none"/>
                <o:lock v:ext="edit" shapetype="t"/>
              </v:shapetype>
              <v:shape id="Straight Arrow Connector 2" o:spid="_x0000_s1026" type="#_x0000_t32" style="position:absolute;margin-left:5.25pt;margin-top:11.6pt;width:40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"/>
            </w:pict>
          </mc:Fallback>
        </mc:AlternateContent>
      </w:r>
    </w:p>
    <w:p w14:paraId="1D7F51A8" w14:textId="77777777" w:rsidR="009107DF" w:rsidRPr="009107DF" w:rsidRDefault="009107DF" w:rsidP="009107DF">
      <w:pPr>
        <w:spacing w:after="200" w:line="276" w:lineRule="auto"/>
        <w:jc w:val="center"/>
        <w:rPr>
          <w:rFonts w:ascii="AdLib" w:eastAsia="Times New Roman" w:hAnsi="AdLib" w:cs="Arabic Transparent"/>
          <w:b/>
          <w:bCs/>
          <w:sz w:val="36"/>
          <w:szCs w:val="36"/>
          <w:rtl/>
          <w:lang w:val="fr-FR" w:eastAsia="fr-FR"/>
        </w:rPr>
      </w:pPr>
    </w:p>
    <w:p w14:paraId="386C524E" w14:textId="77777777" w:rsidR="009107DF" w:rsidRPr="009107DF" w:rsidRDefault="009107DF" w:rsidP="009107DF">
      <w:pPr>
        <w:spacing w:after="200" w:line="276" w:lineRule="auto"/>
        <w:jc w:val="center"/>
        <w:rPr>
          <w:rFonts w:ascii="AdLib" w:eastAsia="Times New Roman" w:hAnsi="AdLib" w:cs="Arabic Transparent"/>
          <w:b/>
          <w:bCs/>
          <w:sz w:val="36"/>
          <w:szCs w:val="36"/>
          <w:rtl/>
          <w:lang w:val="fr-FR" w:eastAsia="fr-FR"/>
        </w:rPr>
      </w:pPr>
      <w:r w:rsidRPr="009107DF">
        <w:rPr>
          <w:rFonts w:ascii="AdLib" w:eastAsia="Times New Roman" w:hAnsi="AdLib" w:cs="Arabic Transparent" w:hint="cs"/>
          <w:b/>
          <w:bCs/>
          <w:sz w:val="36"/>
          <w:szCs w:val="36"/>
          <w:rtl/>
          <w:lang w:val="fr-FR" w:eastAsia="fr-FR"/>
        </w:rPr>
        <w:t>مشروع مواصفة قياسية عربية موحدة</w:t>
      </w:r>
    </w:p>
    <w:p w14:paraId="2E9E3D9F" w14:textId="77777777" w:rsidR="009107DF" w:rsidRPr="009107DF" w:rsidRDefault="009107DF" w:rsidP="009107DF">
      <w:pPr>
        <w:spacing w:after="200" w:line="276" w:lineRule="auto"/>
        <w:jc w:val="center"/>
        <w:rPr>
          <w:rFonts w:ascii="AdLib" w:eastAsia="Times New Roman" w:hAnsi="AdLib" w:cs="Arabic Transparent"/>
          <w:b/>
          <w:bCs/>
          <w:sz w:val="36"/>
          <w:szCs w:val="36"/>
          <w:rtl/>
          <w:lang w:val="fr-FR" w:eastAsia="fr-FR"/>
        </w:rPr>
      </w:pPr>
    </w:p>
    <w:p w14:paraId="07AEDAF3" w14:textId="77777777" w:rsidR="009107DF" w:rsidRPr="009107DF" w:rsidRDefault="009107DF" w:rsidP="009107DF">
      <w:pPr>
        <w:spacing w:after="200" w:line="276" w:lineRule="auto"/>
        <w:jc w:val="center"/>
        <w:rPr>
          <w:rFonts w:ascii="AdLib" w:eastAsia="Times New Roman" w:hAnsi="AdLib" w:cs="Arabic Transparent"/>
          <w:b/>
          <w:bCs/>
          <w:sz w:val="36"/>
          <w:szCs w:val="36"/>
          <w:rtl/>
          <w:lang w:val="fr-FR" w:eastAsia="fr-FR"/>
        </w:rPr>
      </w:pPr>
    </w:p>
    <w:p w14:paraId="1A998546" w14:textId="77777777" w:rsidR="002A46C0" w:rsidRDefault="002A46C0" w:rsidP="009107DF">
      <w:pPr>
        <w:keepNext/>
        <w:tabs>
          <w:tab w:val="left" w:pos="1134"/>
        </w:tabs>
        <w:bidi/>
        <w:spacing w:before="120" w:after="120" w:line="240" w:lineRule="auto"/>
        <w:ind w:left="360" w:right="284" w:hanging="360"/>
        <w:jc w:val="center"/>
        <w:outlineLvl w:val="1"/>
        <w:rPr>
          <w:rFonts w:ascii="AdLib" w:eastAsia="Times New Roman" w:hAnsi="AdLib" w:cs="Arabic Transparent"/>
          <w:b/>
          <w:bCs/>
          <w:sz w:val="36"/>
          <w:szCs w:val="36"/>
          <w:rtl/>
          <w:lang w:val="fr-FR" w:eastAsia="fr-FR"/>
        </w:rPr>
      </w:pPr>
      <w:r w:rsidRPr="002A46C0">
        <w:rPr>
          <w:rFonts w:ascii="AdLib" w:eastAsia="Times New Roman" w:hAnsi="AdLib" w:cs="Arabic Transparent"/>
          <w:b/>
          <w:bCs/>
          <w:sz w:val="36"/>
          <w:szCs w:val="36"/>
          <w:rtl/>
          <w:lang w:val="fr-FR" w:eastAsia="fr-FR"/>
        </w:rPr>
        <w:t>بطاقات عبوات الأغذية غير المخصصة للبيع بالتجزئة</w:t>
      </w:r>
    </w:p>
    <w:p w14:paraId="5CFC9313" w14:textId="77777777" w:rsidR="003B5DDD" w:rsidRDefault="002A46C0" w:rsidP="002A46C0">
      <w:pPr>
        <w:keepNext/>
        <w:tabs>
          <w:tab w:val="left" w:pos="1134"/>
        </w:tabs>
        <w:bidi/>
        <w:spacing w:before="120" w:after="120" w:line="240" w:lineRule="auto"/>
        <w:ind w:left="360" w:right="284" w:hanging="360"/>
        <w:jc w:val="center"/>
        <w:outlineLvl w:val="1"/>
        <w:rPr>
          <w:rFonts w:ascii="AdLib" w:eastAsia="Times New Roman" w:hAnsi="AdLib" w:cs="Arabic Transparent"/>
          <w:b/>
          <w:bCs/>
          <w:sz w:val="32"/>
          <w:szCs w:val="32"/>
          <w:lang w:val="fr-FR" w:eastAsia="fr-FR"/>
        </w:rPr>
      </w:pPr>
      <w:r w:rsidRPr="002A46C0">
        <w:rPr>
          <w:rFonts w:ascii="AdLib" w:eastAsia="Times New Roman" w:hAnsi="AdLib" w:cs="Arabic Transparent"/>
          <w:b/>
          <w:bCs/>
          <w:sz w:val="32"/>
          <w:szCs w:val="32"/>
          <w:lang w:val="fr-FR" w:eastAsia="fr-FR"/>
        </w:rPr>
        <w:t xml:space="preserve">The </w:t>
      </w:r>
      <w:proofErr w:type="spellStart"/>
      <w:r w:rsidRPr="002A46C0">
        <w:rPr>
          <w:rFonts w:ascii="AdLib" w:eastAsia="Times New Roman" w:hAnsi="AdLib" w:cs="Arabic Transparent"/>
          <w:b/>
          <w:bCs/>
          <w:sz w:val="32"/>
          <w:szCs w:val="32"/>
          <w:lang w:val="fr-FR" w:eastAsia="fr-FR"/>
        </w:rPr>
        <w:t>Labeling</w:t>
      </w:r>
      <w:proofErr w:type="spellEnd"/>
      <w:r w:rsidRPr="002A46C0">
        <w:rPr>
          <w:rFonts w:ascii="AdLib" w:eastAsia="Times New Roman" w:hAnsi="AdLib" w:cs="Arabic Transparent"/>
          <w:b/>
          <w:bCs/>
          <w:sz w:val="32"/>
          <w:szCs w:val="32"/>
          <w:lang w:val="fr-FR" w:eastAsia="fr-FR"/>
        </w:rPr>
        <w:t xml:space="preserve"> of Non-</w:t>
      </w:r>
      <w:proofErr w:type="spellStart"/>
      <w:r w:rsidRPr="002A46C0">
        <w:rPr>
          <w:rFonts w:ascii="AdLib" w:eastAsia="Times New Roman" w:hAnsi="AdLib" w:cs="Arabic Transparent"/>
          <w:b/>
          <w:bCs/>
          <w:sz w:val="32"/>
          <w:szCs w:val="32"/>
          <w:lang w:val="fr-FR" w:eastAsia="fr-FR"/>
        </w:rPr>
        <w:t>Retail</w:t>
      </w:r>
      <w:proofErr w:type="spellEnd"/>
      <w:r w:rsidRPr="002A46C0">
        <w:rPr>
          <w:rFonts w:ascii="AdLib" w:eastAsia="Times New Roman" w:hAnsi="AdLib" w:cs="Arabic Transparent"/>
          <w:b/>
          <w:bCs/>
          <w:sz w:val="32"/>
          <w:szCs w:val="32"/>
          <w:lang w:val="fr-FR" w:eastAsia="fr-FR"/>
        </w:rPr>
        <w:t xml:space="preserve"> Container of </w:t>
      </w:r>
      <w:r w:rsidR="001E4018" w:rsidRPr="002A46C0">
        <w:rPr>
          <w:rFonts w:ascii="AdLib" w:eastAsia="Times New Roman" w:hAnsi="AdLib" w:cs="Arabic Transparent"/>
          <w:b/>
          <w:bCs/>
          <w:sz w:val="32"/>
          <w:szCs w:val="32"/>
          <w:lang w:val="fr-FR" w:eastAsia="fr-FR"/>
        </w:rPr>
        <w:t>Food</w:t>
      </w:r>
    </w:p>
    <w:p w14:paraId="0B6988E5" w14:textId="2367B7A2" w:rsidR="002A46C0" w:rsidRDefault="002A46C0" w:rsidP="003B5DDD">
      <w:pPr>
        <w:keepNext/>
        <w:tabs>
          <w:tab w:val="left" w:pos="1134"/>
        </w:tabs>
        <w:bidi/>
        <w:spacing w:before="120" w:after="120" w:line="240" w:lineRule="auto"/>
        <w:ind w:left="360" w:right="284" w:hanging="360"/>
        <w:jc w:val="center"/>
        <w:outlineLvl w:val="1"/>
        <w:rPr>
          <w:rFonts w:ascii="AdLib" w:eastAsia="Times New Roman" w:hAnsi="AdLib" w:cs="Arabic Transparent"/>
          <w:b/>
          <w:bCs/>
          <w:sz w:val="32"/>
          <w:szCs w:val="32"/>
          <w:rtl/>
          <w:lang w:val="fr-FR" w:eastAsia="fr-FR"/>
        </w:rPr>
      </w:pPr>
      <w:r w:rsidRPr="002A46C0">
        <w:rPr>
          <w:rFonts w:ascii="AdLib" w:eastAsia="Times New Roman" w:hAnsi="AdLib" w:cs="Arabic Transparent" w:hint="cs"/>
          <w:b/>
          <w:bCs/>
          <w:sz w:val="32"/>
          <w:szCs w:val="32"/>
          <w:rtl/>
          <w:lang w:val="fr-FR" w:eastAsia="fr-FR"/>
        </w:rPr>
        <w:t xml:space="preserve"> </w:t>
      </w:r>
    </w:p>
    <w:p w14:paraId="6C77E85E" w14:textId="79B07CAB" w:rsidR="009107DF" w:rsidRPr="009107DF" w:rsidRDefault="00705BB0" w:rsidP="002A46C0">
      <w:pPr>
        <w:keepNext/>
        <w:tabs>
          <w:tab w:val="left" w:pos="1134"/>
        </w:tabs>
        <w:bidi/>
        <w:spacing w:before="120" w:after="120" w:line="240" w:lineRule="auto"/>
        <w:ind w:left="360" w:right="284" w:hanging="360"/>
        <w:jc w:val="center"/>
        <w:outlineLvl w:val="1"/>
        <w:rPr>
          <w:rFonts w:ascii="Times New Roman" w:eastAsia="Times New Roman" w:hAnsi="Times New Roman" w:cs="Simplified Arabic"/>
          <w:b/>
          <w:bCs/>
          <w:noProof/>
          <w:sz w:val="20"/>
          <w:szCs w:val="32"/>
          <w:lang w:eastAsia="ar-SA"/>
        </w:rPr>
      </w:pPr>
      <w:r w:rsidRPr="003437F0">
        <w:rPr>
          <w:rFonts w:ascii="Times New Roman" w:eastAsia="Times New Roman" w:hAnsi="Times New Roman" w:cs="Simplified Arabic" w:hint="cs"/>
          <w:b/>
          <w:bCs/>
          <w:noProof/>
          <w:sz w:val="20"/>
          <w:szCs w:val="32"/>
          <w:rtl/>
          <w:lang w:eastAsia="ar-SA"/>
        </w:rPr>
        <w:t>(</w:t>
      </w:r>
      <w:r w:rsidRPr="00F5395B">
        <w:rPr>
          <w:rFonts w:ascii="Times New Roman" w:eastAsia="Times New Roman" w:hAnsi="Times New Roman" w:cs="Simplified Arabic"/>
          <w:b/>
          <w:bCs/>
          <w:noProof/>
          <w:sz w:val="32"/>
          <w:szCs w:val="32"/>
          <w:lang w:eastAsia="ar-SA"/>
        </w:rPr>
        <w:t>2024</w:t>
      </w:r>
      <w:r w:rsidRPr="003437F0">
        <w:rPr>
          <w:rFonts w:ascii="Times New Roman" w:eastAsia="Times New Roman" w:hAnsi="Times New Roman" w:cs="Simplified Arabic" w:hint="cs"/>
          <w:b/>
          <w:bCs/>
          <w:noProof/>
          <w:sz w:val="20"/>
          <w:szCs w:val="32"/>
          <w:rtl/>
          <w:lang w:eastAsia="ar-SA"/>
        </w:rPr>
        <w:t xml:space="preserve">): </w:t>
      </w:r>
      <w:r w:rsidR="009107DF" w:rsidRPr="009107DF">
        <w:rPr>
          <w:rFonts w:ascii="Times New Roman" w:eastAsia="Times New Roman" w:hAnsi="Times New Roman" w:cs="Simplified Arabic"/>
          <w:b/>
          <w:bCs/>
          <w:noProof/>
          <w:sz w:val="32"/>
          <w:szCs w:val="32"/>
          <w:lang w:eastAsia="ar-SA"/>
        </w:rPr>
        <w:t xml:space="preserve">AIDSMO FDS </w:t>
      </w:r>
      <w:r w:rsidR="001E4018">
        <w:rPr>
          <w:rFonts w:ascii="Times New Roman" w:eastAsia="Times New Roman" w:hAnsi="Times New Roman" w:cs="Simplified Arabic"/>
          <w:b/>
          <w:bCs/>
          <w:noProof/>
          <w:sz w:val="32"/>
          <w:szCs w:val="32"/>
          <w:lang w:eastAsia="ar-SA"/>
        </w:rPr>
        <w:t>2281</w:t>
      </w:r>
      <w:r w:rsidR="009107DF" w:rsidRPr="009107DF">
        <w:rPr>
          <w:rFonts w:ascii="Times New Roman" w:eastAsia="Times New Roman" w:hAnsi="Times New Roman" w:cs="Simplified Arabic"/>
          <w:b/>
          <w:bCs/>
          <w:noProof/>
          <w:sz w:val="32"/>
          <w:szCs w:val="32"/>
          <w:lang w:eastAsia="ar-SA"/>
        </w:rPr>
        <w:t xml:space="preserve"> TC 09</w:t>
      </w:r>
    </w:p>
    <w:p w14:paraId="4F1A43D3" w14:textId="77777777" w:rsidR="009107DF" w:rsidRPr="009107DF" w:rsidRDefault="009107DF" w:rsidP="009107DF">
      <w:pPr>
        <w:spacing w:after="200" w:line="276" w:lineRule="auto"/>
        <w:jc w:val="center"/>
        <w:rPr>
          <w:rFonts w:ascii="AdLib" w:eastAsia="Times New Roman" w:hAnsi="AdLib" w:cs="Arabic Transparent"/>
          <w:b/>
          <w:bCs/>
          <w:sz w:val="36"/>
          <w:szCs w:val="36"/>
          <w:rtl/>
          <w:lang w:val="fr-FR" w:eastAsia="fr-FR"/>
        </w:rPr>
      </w:pPr>
    </w:p>
    <w:p w14:paraId="3DA8E239" w14:textId="0CCE1733" w:rsidR="009107DF" w:rsidRPr="009107DF" w:rsidRDefault="009107DF" w:rsidP="009107DF">
      <w:pPr>
        <w:spacing w:after="200" w:line="276" w:lineRule="auto"/>
        <w:jc w:val="center"/>
        <w:rPr>
          <w:rFonts w:ascii="AdLib" w:eastAsia="Times New Roman" w:hAnsi="AdLib" w:cs="Arabic Transparent"/>
          <w:b/>
          <w:bCs/>
          <w:sz w:val="32"/>
          <w:szCs w:val="32"/>
          <w:rtl/>
          <w:lang w:val="fr-FR" w:eastAsia="fr-FR"/>
        </w:rPr>
      </w:pPr>
      <w:r w:rsidRPr="009107DF">
        <w:rPr>
          <w:rFonts w:ascii="Times New Roman" w:eastAsia="Times New Roman" w:hAnsi="Times New Roman" w:cs="Times New Roman"/>
          <w:noProof/>
          <w:sz w:val="24"/>
          <w:szCs w:val="24"/>
          <w:rtl/>
        </w:rPr>
        <mc:AlternateContent>
          <mc:Choice Requires="wps">
            <w:drawing>
              <wp:anchor distT="0" distB="0" distL="114300" distR="114300" simplePos="0" relativeHeight="251661312" behindDoc="0" locked="0" layoutInCell="1" allowOverlap="1" wp14:anchorId="15EEF29A" wp14:editId="08BB1981">
                <wp:simplePos x="0" y="0"/>
                <wp:positionH relativeFrom="column">
                  <wp:posOffset>152400</wp:posOffset>
                </wp:positionH>
                <wp:positionV relativeFrom="paragraph">
                  <wp:posOffset>354965</wp:posOffset>
                </wp:positionV>
                <wp:extent cx="5191125" cy="0"/>
                <wp:effectExtent l="5080" t="8255" r="13970" b="10795"/>
                <wp:wrapNone/>
                <wp:docPr id="31857141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AD120" id="Straight Arrow Connector 1" o:spid="_x0000_s1026" type="#_x0000_t32" style="position:absolute;margin-left:12pt;margin-top:27.95pt;width:40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"/>
            </w:pict>
          </mc:Fallback>
        </mc:AlternateContent>
      </w:r>
      <w:r w:rsidRPr="009107DF">
        <w:rPr>
          <w:rFonts w:ascii="AdLib" w:eastAsia="Times New Roman" w:hAnsi="AdLib" w:cs="Arabic Transparent" w:hint="cs"/>
          <w:b/>
          <w:bCs/>
          <w:sz w:val="36"/>
          <w:szCs w:val="36"/>
          <w:rtl/>
          <w:lang w:val="fr-FR" w:eastAsia="fr-FR"/>
        </w:rPr>
        <w:t>إعداد: (</w:t>
      </w:r>
      <w:r w:rsidRPr="009107DF">
        <w:rPr>
          <w:rFonts w:ascii="AdLib" w:eastAsia="Times New Roman" w:hAnsi="AdLib" w:cs="Arabic Transparent" w:hint="cs"/>
          <w:b/>
          <w:bCs/>
          <w:sz w:val="32"/>
          <w:szCs w:val="32"/>
          <w:rtl/>
          <w:lang w:val="fr-FR" w:eastAsia="fr-FR"/>
        </w:rPr>
        <w:t>وزارة الصناعة والتكنولوجيا المتقدمة / الإمارات العربية المتحدة)</w:t>
      </w:r>
    </w:p>
    <w:p w14:paraId="12FB861E" w14:textId="77777777" w:rsidR="009107DF" w:rsidRPr="009107DF" w:rsidRDefault="009107DF" w:rsidP="009107DF">
      <w:pPr>
        <w:spacing w:after="200" w:line="276" w:lineRule="auto"/>
        <w:jc w:val="center"/>
        <w:rPr>
          <w:rFonts w:ascii="AdLib" w:eastAsia="Times New Roman" w:hAnsi="AdLib" w:cs="Arabic Transparent"/>
          <w:b/>
          <w:bCs/>
          <w:color w:val="FF0000"/>
          <w:sz w:val="32"/>
          <w:szCs w:val="32"/>
          <w:lang w:val="fr-FR" w:eastAsia="fr-FR"/>
        </w:rPr>
      </w:pPr>
    </w:p>
    <w:p w14:paraId="5654E578" w14:textId="77777777" w:rsidR="009107DF" w:rsidRPr="003B5DDD" w:rsidRDefault="009107DF" w:rsidP="009107DF">
      <w:pPr>
        <w:spacing w:after="200" w:line="276" w:lineRule="auto"/>
        <w:jc w:val="center"/>
        <w:rPr>
          <w:rFonts w:ascii="AdLib" w:eastAsia="Times New Roman" w:hAnsi="AdLib" w:cs="Arabic Transparent"/>
          <w:b/>
          <w:bCs/>
          <w:color w:val="FF0000"/>
          <w:sz w:val="16"/>
          <w:szCs w:val="16"/>
          <w:rtl/>
          <w:lang w:val="fr-FR" w:eastAsia="fr-FR"/>
        </w:rPr>
      </w:pPr>
    </w:p>
    <w:p w14:paraId="11F40BC1" w14:textId="77777777" w:rsidR="009107DF" w:rsidRDefault="009107DF" w:rsidP="009107DF">
      <w:pPr>
        <w:spacing w:after="200" w:line="276" w:lineRule="auto"/>
        <w:jc w:val="center"/>
        <w:rPr>
          <w:rFonts w:ascii="Calibri" w:eastAsia="Times New Roman" w:hAnsi="Calibri" w:cs="Traditional Arabic"/>
          <w:color w:val="000000"/>
          <w:lang w:val="fr-FR" w:eastAsia="fr-FR"/>
        </w:rPr>
      </w:pPr>
      <w:r w:rsidRPr="009107DF">
        <w:rPr>
          <w:rFonts w:ascii="Calibri" w:eastAsia="Times New Roman" w:hAnsi="Calibri" w:cs="Traditional Arabic" w:hint="cs"/>
          <w:color w:val="000000"/>
          <w:rtl/>
          <w:lang w:val="fr-FR" w:eastAsia="fr-FR"/>
        </w:rPr>
        <w:t xml:space="preserve">هذه الوثيقة مشروع لمواصفة قياسية عربية تم عرضها على القاعدة التفاعلية لإبداء الرأي والملاحظات عليها، لذلك فإنها عرضة للتغيير والتبديل ولا يجوز الاعتماد عليها كمواصفة قياسية عربية موحدة إلا بعد اعتمادها من قبل اللجنة العربية العليا للتقييس </w:t>
      </w:r>
    </w:p>
    <w:p w14:paraId="5BF37583" w14:textId="77777777" w:rsidR="003B5DDD" w:rsidRPr="009107DF" w:rsidRDefault="003B5DDD" w:rsidP="009107DF">
      <w:pPr>
        <w:spacing w:after="200" w:line="276" w:lineRule="auto"/>
        <w:jc w:val="center"/>
        <w:rPr>
          <w:rFonts w:ascii="Calibri" w:eastAsia="Times New Roman" w:hAnsi="Calibri" w:cs="Traditional Arabic"/>
          <w:color w:val="000000"/>
          <w:lang w:val="fr-FR" w:eastAsia="fr-FR"/>
        </w:rPr>
      </w:pPr>
    </w:p>
    <w:p w14:paraId="5A73B8D0" w14:textId="77777777" w:rsidR="009107DF" w:rsidRPr="009107DF" w:rsidRDefault="009107DF" w:rsidP="009107DF">
      <w:pPr>
        <w:bidi/>
        <w:spacing w:after="120" w:line="240" w:lineRule="auto"/>
        <w:ind w:hanging="360"/>
        <w:jc w:val="center"/>
        <w:rPr>
          <w:rFonts w:ascii="Cairo" w:eastAsia="Times New Roman" w:hAnsi="Cairo" w:cs="Cairo"/>
          <w:b/>
          <w:bCs/>
          <w:color w:val="000000"/>
          <w:sz w:val="32"/>
          <w:szCs w:val="32"/>
          <w:lang w:val="fr-FR" w:eastAsia="fr-FR"/>
        </w:rPr>
      </w:pPr>
      <w:r w:rsidRPr="009107DF">
        <w:rPr>
          <w:rFonts w:ascii="Cairo" w:eastAsia="Times New Roman" w:hAnsi="Cairo" w:cs="Cairo"/>
          <w:b/>
          <w:bCs/>
          <w:color w:val="000000"/>
          <w:sz w:val="32"/>
          <w:szCs w:val="32"/>
          <w:rtl/>
          <w:lang w:val="fr-FR" w:eastAsia="fr-FR"/>
        </w:rPr>
        <w:t>مقدمـــــــة</w:t>
      </w:r>
    </w:p>
    <w:p w14:paraId="2485EB44" w14:textId="77777777" w:rsidR="009107DF" w:rsidRPr="009107DF" w:rsidRDefault="009107DF" w:rsidP="009107DF">
      <w:pPr>
        <w:bidi/>
        <w:spacing w:after="120" w:line="240" w:lineRule="auto"/>
        <w:ind w:hanging="360"/>
        <w:jc w:val="center"/>
        <w:rPr>
          <w:rFonts w:ascii="Cairo" w:eastAsia="Times New Roman" w:hAnsi="Cairo" w:cs="Cairo"/>
          <w:b/>
          <w:bCs/>
          <w:color w:val="000000"/>
          <w:sz w:val="32"/>
          <w:szCs w:val="32"/>
          <w:lang w:val="fr-FR" w:eastAsia="fr-FR"/>
        </w:rPr>
      </w:pPr>
    </w:p>
    <w:p w14:paraId="409F522A" w14:textId="77777777" w:rsidR="009107DF" w:rsidRPr="009107DF" w:rsidRDefault="009107DF" w:rsidP="009107DF">
      <w:pPr>
        <w:spacing w:after="0" w:line="240" w:lineRule="auto"/>
        <w:rPr>
          <w:rFonts w:ascii="Cairo" w:eastAsia="Times New Roman" w:hAnsi="Cairo" w:cs="Cairo"/>
          <w:sz w:val="24"/>
          <w:szCs w:val="24"/>
          <w:rtl/>
          <w:lang w:val="fr-FR" w:eastAsia="fr-FR"/>
        </w:rPr>
      </w:pPr>
    </w:p>
    <w:p w14:paraId="3B1FF385" w14:textId="77777777" w:rsidR="009107DF" w:rsidRPr="009107DF" w:rsidRDefault="009107DF" w:rsidP="009107DF">
      <w:pPr>
        <w:bidi/>
        <w:spacing w:after="120" w:line="240" w:lineRule="auto"/>
        <w:ind w:right="-284" w:hanging="360"/>
        <w:jc w:val="both"/>
        <w:rPr>
          <w:rFonts w:ascii="Cairo" w:eastAsia="Times New Roman" w:hAnsi="Cairo" w:cs="Cairo"/>
          <w:color w:val="000000"/>
          <w:sz w:val="24"/>
          <w:szCs w:val="24"/>
          <w:lang w:val="fr-FR" w:eastAsia="fr-FR"/>
        </w:rPr>
      </w:pPr>
      <w:r w:rsidRPr="009107DF">
        <w:rPr>
          <w:rFonts w:ascii="Cairo" w:eastAsia="Times New Roman" w:hAnsi="Cairo" w:cs="Cairo"/>
          <w:color w:val="000000"/>
          <w:sz w:val="24"/>
          <w:szCs w:val="24"/>
          <w:rtl/>
          <w:lang w:val="fr-FR" w:eastAsia="fr-FR"/>
        </w:rPr>
        <w:tab/>
        <w:t xml:space="preserve">المنظمة العربية للتنمية الصناعية والتقييس والتعدين منظمة فنية متخصصة تضم في عضويتها </w:t>
      </w:r>
      <w:r w:rsidRPr="009107DF">
        <w:rPr>
          <w:rFonts w:ascii="Cairo" w:eastAsia="Times New Roman" w:hAnsi="Cairo" w:cs="Cairo" w:hint="cs"/>
          <w:color w:val="000000"/>
          <w:sz w:val="24"/>
          <w:szCs w:val="24"/>
          <w:rtl/>
          <w:lang w:val="fr-FR" w:eastAsia="fr-FR"/>
        </w:rPr>
        <w:t>أجهزة</w:t>
      </w:r>
      <w:r w:rsidRPr="009107DF">
        <w:rPr>
          <w:rFonts w:ascii="Cairo" w:eastAsia="Times New Roman" w:hAnsi="Cairo" w:cs="Cairo"/>
          <w:color w:val="000000"/>
          <w:sz w:val="24"/>
          <w:szCs w:val="24"/>
          <w:rtl/>
          <w:lang w:val="fr-FR" w:eastAsia="fr-FR"/>
        </w:rPr>
        <w:t xml:space="preserve"> التقييس في الدول العربية، ومن مهام المنظمة اصدار المواصفات القياسية العربية الموحدة من خلال لجان فنية عربية متخصصة وبالتعاون مع الجهات ذات العلاقة.</w:t>
      </w:r>
    </w:p>
    <w:p w14:paraId="53CDFC1F" w14:textId="77777777" w:rsidR="009107DF" w:rsidRPr="009107DF" w:rsidRDefault="009107DF" w:rsidP="009107DF">
      <w:pPr>
        <w:spacing w:after="0" w:line="240" w:lineRule="auto"/>
        <w:rPr>
          <w:rFonts w:ascii="Cairo" w:eastAsia="Times New Roman" w:hAnsi="Cairo" w:cs="Cairo"/>
          <w:sz w:val="24"/>
          <w:szCs w:val="24"/>
          <w:rtl/>
          <w:lang w:val="fr-FR" w:eastAsia="fr-FR"/>
        </w:rPr>
      </w:pPr>
    </w:p>
    <w:p w14:paraId="204E240E" w14:textId="206E3D24" w:rsidR="009107DF" w:rsidRPr="009107DF" w:rsidRDefault="009107DF" w:rsidP="009107DF">
      <w:pPr>
        <w:bidi/>
        <w:spacing w:after="120" w:line="240" w:lineRule="auto"/>
        <w:ind w:right="-284" w:hanging="360"/>
        <w:jc w:val="both"/>
        <w:rPr>
          <w:rFonts w:ascii="Cairo" w:eastAsia="Times New Roman" w:hAnsi="Cairo" w:cs="Cairo"/>
          <w:color w:val="000000"/>
          <w:sz w:val="24"/>
          <w:szCs w:val="24"/>
          <w:lang w:val="fr-FR" w:eastAsia="fr-FR"/>
        </w:rPr>
      </w:pPr>
      <w:r w:rsidRPr="009107DF">
        <w:rPr>
          <w:rFonts w:ascii="Cairo" w:eastAsia="Times New Roman" w:hAnsi="Cairo" w:cs="Cairo"/>
          <w:color w:val="000000"/>
          <w:sz w:val="24"/>
          <w:szCs w:val="24"/>
          <w:rtl/>
          <w:lang w:val="fr-FR" w:eastAsia="fr-FR"/>
        </w:rPr>
        <w:tab/>
      </w:r>
      <w:r w:rsidRPr="009107DF">
        <w:rPr>
          <w:rFonts w:ascii="Cairo" w:eastAsia="Times New Roman" w:hAnsi="Cairo" w:cs="Cairo" w:hint="cs"/>
          <w:color w:val="000000"/>
          <w:sz w:val="24"/>
          <w:szCs w:val="24"/>
          <w:rtl/>
          <w:lang w:val="fr-FR" w:eastAsia="fr-FR"/>
        </w:rPr>
        <w:t xml:space="preserve">اقترحت </w:t>
      </w:r>
      <w:r w:rsidRPr="009107DF">
        <w:rPr>
          <w:rFonts w:ascii="Cairo" w:eastAsia="Times New Roman" w:hAnsi="Cairo" w:cs="Cairo"/>
          <w:color w:val="000000"/>
          <w:sz w:val="24"/>
          <w:szCs w:val="24"/>
          <w:rtl/>
          <w:lang w:val="fr-FR" w:eastAsia="fr-FR"/>
        </w:rPr>
        <w:t>وزارة الصناعة والتكنولوجيا المتقدمة</w:t>
      </w:r>
      <w:r w:rsidRPr="009107DF">
        <w:rPr>
          <w:rFonts w:ascii="Cairo" w:eastAsia="Times New Roman" w:hAnsi="Cairo" w:cs="Cairo" w:hint="cs"/>
          <w:color w:val="000000"/>
          <w:sz w:val="24"/>
          <w:szCs w:val="24"/>
          <w:rtl/>
          <w:lang w:val="fr-FR" w:eastAsia="fr-FR"/>
        </w:rPr>
        <w:t xml:space="preserve"> بدولة </w:t>
      </w:r>
      <w:r w:rsidRPr="009107DF">
        <w:rPr>
          <w:rFonts w:ascii="Cairo" w:eastAsia="Times New Roman" w:hAnsi="Cairo" w:cs="Cairo"/>
          <w:color w:val="000000"/>
          <w:sz w:val="24"/>
          <w:szCs w:val="24"/>
          <w:rtl/>
          <w:lang w:val="fr-FR" w:eastAsia="fr-FR"/>
        </w:rPr>
        <w:t>الإمارات العربية المتحدة</w:t>
      </w:r>
      <w:r w:rsidRPr="009107DF">
        <w:rPr>
          <w:rFonts w:ascii="Cairo" w:eastAsia="Times New Roman" w:hAnsi="Cairo" w:cs="Cairo" w:hint="cs"/>
          <w:color w:val="000000"/>
          <w:sz w:val="24"/>
          <w:szCs w:val="24"/>
          <w:rtl/>
          <w:lang w:val="fr-FR" w:eastAsia="fr-FR"/>
        </w:rPr>
        <w:t xml:space="preserve"> هذه المواصفة </w:t>
      </w:r>
      <w:r w:rsidRPr="009107DF">
        <w:rPr>
          <w:rFonts w:ascii="Cairo" w:eastAsia="Times New Roman" w:hAnsi="Cairo" w:cs="Cairo"/>
          <w:b/>
          <w:bCs/>
          <w:color w:val="000000"/>
          <w:sz w:val="24"/>
          <w:szCs w:val="24"/>
          <w:rtl/>
          <w:lang w:val="fr-FR" w:eastAsia="fr-FR"/>
        </w:rPr>
        <w:t>(</w:t>
      </w:r>
      <w:r w:rsidR="003B5DDD" w:rsidRPr="003B5DDD">
        <w:rPr>
          <w:rFonts w:ascii="Cairo" w:eastAsia="Times New Roman" w:hAnsi="Cairo" w:cs="Cairo"/>
          <w:b/>
          <w:bCs/>
          <w:color w:val="000000"/>
          <w:sz w:val="24"/>
          <w:szCs w:val="24"/>
          <w:rtl/>
          <w:lang w:val="fr-FR" w:eastAsia="fr-FR"/>
        </w:rPr>
        <w:t>بطاقات عبوات الأغذية غير المخصصة للبيع بالتجزئة</w:t>
      </w:r>
      <w:r w:rsidRPr="009107DF">
        <w:rPr>
          <w:rFonts w:ascii="Cairo" w:eastAsia="Times New Roman" w:hAnsi="Cairo" w:cs="Cairo" w:hint="cs"/>
          <w:b/>
          <w:bCs/>
          <w:color w:val="000000"/>
          <w:sz w:val="24"/>
          <w:szCs w:val="24"/>
          <w:rtl/>
          <w:lang w:val="fr-FR" w:eastAsia="fr-FR"/>
        </w:rPr>
        <w:t>)</w:t>
      </w:r>
      <w:r w:rsidRPr="009107DF">
        <w:rPr>
          <w:rFonts w:ascii="Cairo" w:eastAsia="Times New Roman" w:hAnsi="Cairo" w:cs="Cairo" w:hint="cs"/>
          <w:color w:val="000000"/>
          <w:sz w:val="24"/>
          <w:szCs w:val="24"/>
          <w:rtl/>
          <w:lang w:val="fr-FR" w:eastAsia="fr-FR"/>
        </w:rPr>
        <w:t>، و</w:t>
      </w:r>
      <w:r w:rsidRPr="009107DF">
        <w:rPr>
          <w:rFonts w:ascii="Cairo" w:eastAsia="Times New Roman" w:hAnsi="Cairo" w:cs="Cairo"/>
          <w:color w:val="000000"/>
          <w:sz w:val="24"/>
          <w:szCs w:val="24"/>
          <w:rtl/>
          <w:lang w:val="fr-FR" w:eastAsia="fr-FR"/>
        </w:rPr>
        <w:t>تم إعداد</w:t>
      </w:r>
      <w:r w:rsidRPr="009107DF">
        <w:rPr>
          <w:rFonts w:ascii="Cairo" w:eastAsia="Times New Roman" w:hAnsi="Cairo" w:cs="Cairo" w:hint="cs"/>
          <w:color w:val="000000"/>
          <w:sz w:val="24"/>
          <w:szCs w:val="24"/>
          <w:rtl/>
          <w:lang w:val="fr-FR" w:eastAsia="fr-FR"/>
        </w:rPr>
        <w:t>ها</w:t>
      </w:r>
      <w:r w:rsidRPr="009107DF">
        <w:rPr>
          <w:rFonts w:ascii="Cairo" w:eastAsia="Times New Roman" w:hAnsi="Cairo" w:cs="Cairo"/>
          <w:color w:val="000000"/>
          <w:sz w:val="24"/>
          <w:szCs w:val="24"/>
          <w:rtl/>
          <w:lang w:val="fr-FR" w:eastAsia="fr-FR"/>
        </w:rPr>
        <w:t xml:space="preserve"> من قبل اللجنة الفنية</w:t>
      </w:r>
      <w:r w:rsidRPr="009107DF">
        <w:rPr>
          <w:rFonts w:ascii="Cairo" w:eastAsia="Times New Roman" w:hAnsi="Cairo" w:cs="Cairo"/>
          <w:color w:val="000000"/>
          <w:sz w:val="24"/>
          <w:szCs w:val="24"/>
          <w:lang w:val="fr-FR" w:eastAsia="fr-FR"/>
        </w:rPr>
        <w:t>TC</w:t>
      </w:r>
      <w:proofErr w:type="gramStart"/>
      <w:r w:rsidRPr="009107DF">
        <w:rPr>
          <w:rFonts w:ascii="Cairo" w:eastAsia="Times New Roman" w:hAnsi="Cairo" w:cs="Cairo"/>
          <w:color w:val="000000"/>
          <w:sz w:val="24"/>
          <w:szCs w:val="24"/>
          <w:lang w:val="fr-FR" w:eastAsia="fr-FR"/>
        </w:rPr>
        <w:t xml:space="preserve">09 </w:t>
      </w:r>
      <w:r w:rsidRPr="009107DF">
        <w:rPr>
          <w:rFonts w:ascii="Cairo" w:eastAsia="Times New Roman" w:hAnsi="Cairo" w:cs="Cairo" w:hint="cs"/>
          <w:color w:val="000000"/>
          <w:sz w:val="24"/>
          <w:szCs w:val="24"/>
          <w:rtl/>
          <w:lang w:val="fr-FR" w:eastAsia="fr-FR" w:bidi="ar-AE"/>
        </w:rPr>
        <w:t xml:space="preserve"> </w:t>
      </w:r>
      <w:r w:rsidRPr="009107DF">
        <w:rPr>
          <w:rFonts w:ascii="Cairo" w:eastAsia="Times New Roman" w:hAnsi="Cairo" w:cs="Cairo" w:hint="cs"/>
          <w:color w:val="000000"/>
          <w:sz w:val="24"/>
          <w:szCs w:val="24"/>
          <w:rtl/>
          <w:lang w:val="fr-FR" w:eastAsia="fr-FR"/>
        </w:rPr>
        <w:t>(</w:t>
      </w:r>
      <w:proofErr w:type="gramEnd"/>
      <w:r w:rsidRPr="009107DF">
        <w:rPr>
          <w:rFonts w:ascii="Cairo" w:eastAsia="Times New Roman" w:hAnsi="Cairo" w:cs="Cairo" w:hint="cs"/>
          <w:color w:val="000000"/>
          <w:sz w:val="24"/>
          <w:szCs w:val="24"/>
          <w:rtl/>
          <w:lang w:val="fr-FR" w:eastAsia="fr-FR"/>
        </w:rPr>
        <w:t xml:space="preserve"> </w:t>
      </w:r>
      <w:r w:rsidRPr="009107DF">
        <w:rPr>
          <w:rFonts w:ascii="Cairo" w:eastAsia="Times New Roman" w:hAnsi="Cairo" w:cs="Cairo"/>
          <w:color w:val="000000"/>
          <w:sz w:val="24"/>
          <w:szCs w:val="24"/>
          <w:rtl/>
          <w:lang w:val="fr-FR" w:eastAsia="fr-FR"/>
        </w:rPr>
        <w:t xml:space="preserve">اللجنة الفنية العربية لمواصفات </w:t>
      </w:r>
      <w:r w:rsidRPr="009107DF">
        <w:rPr>
          <w:rFonts w:ascii="Cairo" w:eastAsia="Times New Roman" w:hAnsi="Cairo" w:cs="Cairo" w:hint="cs"/>
          <w:color w:val="000000"/>
          <w:sz w:val="24"/>
          <w:szCs w:val="24"/>
          <w:rtl/>
          <w:lang w:val="fr-FR" w:eastAsia="fr-FR"/>
        </w:rPr>
        <w:t>منتجات الاغذية)</w:t>
      </w:r>
      <w:r w:rsidRPr="009107DF">
        <w:rPr>
          <w:rFonts w:ascii="Cairo" w:eastAsia="Times New Roman" w:hAnsi="Cairo" w:cs="Cairo"/>
          <w:color w:val="000000"/>
          <w:sz w:val="24"/>
          <w:szCs w:val="24"/>
          <w:rtl/>
          <w:lang w:val="fr-FR" w:eastAsia="fr-FR"/>
        </w:rPr>
        <w:t>.</w:t>
      </w:r>
      <w:r w:rsidRPr="009107DF">
        <w:rPr>
          <w:rFonts w:ascii="Cairo" w:eastAsia="Times New Roman" w:hAnsi="Cairo" w:cs="Cairo" w:hint="cs"/>
          <w:color w:val="000000"/>
          <w:sz w:val="24"/>
          <w:szCs w:val="24"/>
          <w:rtl/>
          <w:lang w:val="fr-FR" w:eastAsia="fr-FR"/>
        </w:rPr>
        <w:t>،</w:t>
      </w:r>
      <w:r w:rsidRPr="009107DF">
        <w:rPr>
          <w:rFonts w:ascii="Cairo" w:eastAsia="Times New Roman" w:hAnsi="Cairo" w:cs="Cairo"/>
          <w:color w:val="000000"/>
          <w:sz w:val="24"/>
          <w:szCs w:val="24"/>
          <w:rtl/>
          <w:lang w:val="fr-FR" w:eastAsia="fr-FR"/>
        </w:rPr>
        <w:t xml:space="preserve"> واعتمدت بقرار اللجنة العربية العليا في اجتماعها </w:t>
      </w:r>
      <w:r w:rsidRPr="009107DF">
        <w:rPr>
          <w:rFonts w:ascii="Cairo" w:eastAsia="Times New Roman" w:hAnsi="Cairo" w:cs="Cairo" w:hint="cs"/>
          <w:color w:val="000000"/>
          <w:sz w:val="24"/>
          <w:szCs w:val="24"/>
          <w:rtl/>
          <w:lang w:val="fr-FR" w:eastAsia="fr-FR"/>
        </w:rPr>
        <w:t>(........).</w:t>
      </w:r>
    </w:p>
    <w:p w14:paraId="70C9EB0D" w14:textId="77777777" w:rsidR="009107DF" w:rsidRPr="009107DF" w:rsidRDefault="009107DF" w:rsidP="009107DF">
      <w:pPr>
        <w:bidi/>
        <w:spacing w:after="200" w:line="240" w:lineRule="auto"/>
        <w:jc w:val="lowKashida"/>
        <w:rPr>
          <w:rFonts w:ascii="Arial" w:eastAsia="Times New Roman" w:hAnsi="Arial" w:cs="Simplified Arabic"/>
          <w:sz w:val="28"/>
          <w:szCs w:val="28"/>
          <w:rtl/>
        </w:rPr>
      </w:pPr>
    </w:p>
    <w:p w14:paraId="0D4B33E2"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191216C8"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6600BA8A"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45012FB3"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598FD1A0"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7D69BAAB"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5C2B2044"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7D81AB23"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728F6721"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Arial" w:eastAsia="Times New Roman" w:hAnsi="Arial" w:cs="Simplified Arabic"/>
          <w:sz w:val="28"/>
          <w:szCs w:val="28"/>
          <w:rtl/>
        </w:rPr>
      </w:pPr>
    </w:p>
    <w:p w14:paraId="0274624A" w14:textId="77777777" w:rsidR="009107DF" w:rsidRPr="009107DF" w:rsidRDefault="009107DF" w:rsidP="009107DF">
      <w:pPr>
        <w:overflowPunct w:val="0"/>
        <w:autoSpaceDE w:val="0"/>
        <w:autoSpaceDN w:val="0"/>
        <w:bidi/>
        <w:adjustRightInd w:val="0"/>
        <w:spacing w:after="0" w:line="240" w:lineRule="auto"/>
        <w:textAlignment w:val="baseline"/>
        <w:rPr>
          <w:rFonts w:ascii="Arial" w:eastAsia="Times New Roman" w:hAnsi="Arial" w:cs="Simplified Arabic"/>
          <w:sz w:val="28"/>
          <w:szCs w:val="28"/>
          <w:rtl/>
        </w:rPr>
      </w:pPr>
    </w:p>
    <w:p w14:paraId="45EB69C1"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Times New Roman" w:eastAsia="Times New Roman" w:hAnsi="Times New Roman" w:cs="Times New Roman"/>
          <w:b/>
          <w:bCs/>
          <w:color w:val="0000FF"/>
          <w:position w:val="-2"/>
          <w:sz w:val="28"/>
          <w:szCs w:val="28"/>
          <w:rtl/>
          <w:lang w:val="en-GB"/>
        </w:rPr>
      </w:pPr>
    </w:p>
    <w:p w14:paraId="7344E5C8"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Times New Roman" w:eastAsia="Times New Roman" w:hAnsi="Times New Roman" w:cs="Times New Roman"/>
          <w:b/>
          <w:bCs/>
          <w:color w:val="0000FF"/>
          <w:position w:val="-2"/>
          <w:sz w:val="28"/>
          <w:szCs w:val="28"/>
          <w:rtl/>
          <w:lang w:val="en-GB"/>
        </w:rPr>
      </w:pPr>
    </w:p>
    <w:p w14:paraId="3530243D"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Times New Roman" w:eastAsia="Times New Roman" w:hAnsi="Times New Roman" w:cs="Times New Roman"/>
          <w:b/>
          <w:bCs/>
          <w:color w:val="0000FF"/>
          <w:position w:val="-2"/>
          <w:sz w:val="28"/>
          <w:szCs w:val="28"/>
          <w:rtl/>
          <w:lang w:val="en-GB"/>
        </w:rPr>
      </w:pPr>
    </w:p>
    <w:p w14:paraId="12EB184C"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Times New Roman" w:eastAsia="Times New Roman" w:hAnsi="Times New Roman" w:cs="Times New Roman"/>
          <w:b/>
          <w:bCs/>
          <w:color w:val="FF0000"/>
          <w:sz w:val="28"/>
          <w:szCs w:val="28"/>
          <w:rtl/>
        </w:rPr>
      </w:pPr>
    </w:p>
    <w:p w14:paraId="600FD0CF" w14:textId="77777777" w:rsidR="009107DF" w:rsidRPr="009107DF" w:rsidRDefault="009107DF" w:rsidP="009107DF">
      <w:pPr>
        <w:overflowPunct w:val="0"/>
        <w:autoSpaceDE w:val="0"/>
        <w:autoSpaceDN w:val="0"/>
        <w:bidi/>
        <w:adjustRightInd w:val="0"/>
        <w:spacing w:after="0" w:line="240" w:lineRule="auto"/>
        <w:jc w:val="center"/>
        <w:textAlignment w:val="baseline"/>
        <w:rPr>
          <w:rFonts w:ascii="Times New Roman" w:eastAsia="Times New Roman" w:hAnsi="Times New Roman" w:cs="Times New Roman"/>
          <w:b/>
          <w:bCs/>
          <w:color w:val="FF0000"/>
          <w:sz w:val="28"/>
          <w:szCs w:val="28"/>
          <w:rtl/>
        </w:rPr>
      </w:pPr>
    </w:p>
    <w:p w14:paraId="59CA6DB0" w14:textId="77777777" w:rsidR="009107DF" w:rsidRPr="009107DF" w:rsidRDefault="009107DF" w:rsidP="009107DF">
      <w:pPr>
        <w:overflowPunct w:val="0"/>
        <w:autoSpaceDE w:val="0"/>
        <w:autoSpaceDN w:val="0"/>
        <w:adjustRightInd w:val="0"/>
        <w:spacing w:after="0" w:line="240" w:lineRule="auto"/>
        <w:ind w:right="26"/>
        <w:jc w:val="center"/>
        <w:rPr>
          <w:rFonts w:ascii="Times New Roman" w:eastAsia="Times New Roman" w:hAnsi="Times New Roman" w:cs="Simplified Arabic"/>
          <w:b/>
          <w:bCs/>
          <w:sz w:val="36"/>
          <w:szCs w:val="36"/>
          <w:rtl/>
          <w:lang w:eastAsia="ar-SA"/>
        </w:rPr>
      </w:pPr>
    </w:p>
    <w:p w14:paraId="45DEE6A2" w14:textId="77777777" w:rsidR="009107DF" w:rsidRPr="009107DF" w:rsidRDefault="009107DF" w:rsidP="009107DF">
      <w:pPr>
        <w:overflowPunct w:val="0"/>
        <w:autoSpaceDE w:val="0"/>
        <w:autoSpaceDN w:val="0"/>
        <w:adjustRightInd w:val="0"/>
        <w:spacing w:after="0" w:line="240" w:lineRule="auto"/>
        <w:ind w:right="26"/>
        <w:jc w:val="center"/>
        <w:rPr>
          <w:rFonts w:ascii="Times New Roman" w:eastAsia="Times New Roman" w:hAnsi="Times New Roman" w:cs="Simplified Arabic"/>
          <w:b/>
          <w:bCs/>
          <w:sz w:val="36"/>
          <w:szCs w:val="36"/>
          <w:rtl/>
          <w:lang w:eastAsia="ar-SA"/>
        </w:rPr>
      </w:pPr>
    </w:p>
    <w:p w14:paraId="2F7B4E65" w14:textId="77777777" w:rsidR="00CC4E98" w:rsidRDefault="00CC4E98" w:rsidP="009107DF">
      <w:pPr>
        <w:overflowPunct w:val="0"/>
        <w:autoSpaceDE w:val="0"/>
        <w:autoSpaceDN w:val="0"/>
        <w:adjustRightInd w:val="0"/>
        <w:spacing w:after="0" w:line="240" w:lineRule="auto"/>
        <w:ind w:right="26"/>
        <w:jc w:val="center"/>
        <w:rPr>
          <w:rFonts w:ascii="Times New Roman" w:eastAsia="Times New Roman" w:hAnsi="Times New Roman" w:cs="Simplified Arabic"/>
          <w:b/>
          <w:bCs/>
          <w:sz w:val="36"/>
          <w:szCs w:val="36"/>
          <w:lang w:eastAsia="ar-SA"/>
        </w:rPr>
        <w:sectPr w:rsidR="00CC4E98" w:rsidSect="006948BC">
          <w:pgSz w:w="12240" w:h="15840"/>
          <w:pgMar w:top="1440" w:right="1440" w:bottom="1440" w:left="1440" w:header="720" w:footer="720" w:gutter="0"/>
          <w:pgNumType w:start="1"/>
          <w:cols w:space="720"/>
          <w:docGrid w:linePitch="360"/>
        </w:sectPr>
      </w:pPr>
    </w:p>
    <w:p w14:paraId="5BED13A9" w14:textId="6E538258" w:rsidR="003C4FD4" w:rsidRPr="00E75B9B" w:rsidRDefault="009B73AF" w:rsidP="00322A18">
      <w:pPr>
        <w:widowControl w:val="0"/>
        <w:overflowPunct w:val="0"/>
        <w:autoSpaceDE w:val="0"/>
        <w:autoSpaceDN w:val="0"/>
        <w:bidi/>
        <w:adjustRightInd w:val="0"/>
        <w:spacing w:after="0" w:line="240" w:lineRule="auto"/>
        <w:jc w:val="center"/>
        <w:rPr>
          <w:rFonts w:ascii="Simplified Arabic" w:eastAsia="Times New Roman" w:hAnsi="Simplified Arabic" w:cs="Simplified Arabic"/>
          <w:b/>
          <w:bCs/>
          <w:sz w:val="32"/>
          <w:szCs w:val="32"/>
          <w:rtl/>
          <w:lang w:eastAsia="ar-SA" w:bidi="ar-AE"/>
        </w:rPr>
      </w:pPr>
      <w:r w:rsidRPr="00E75B9B">
        <w:rPr>
          <w:rFonts w:ascii="Simplified Arabic" w:eastAsia="Times New Roman" w:hAnsi="Simplified Arabic" w:cs="Simplified Arabic"/>
          <w:b/>
          <w:bCs/>
          <w:sz w:val="32"/>
          <w:szCs w:val="32"/>
          <w:rtl/>
          <w:lang w:eastAsia="ar-SA" w:bidi="ar-AE"/>
        </w:rPr>
        <w:lastRenderedPageBreak/>
        <w:t>بطاقات عبوات الأغذية غير المخصصة للبيع بالتجزئة</w:t>
      </w:r>
      <w:r w:rsidR="00DE294F" w:rsidRPr="00E75B9B">
        <w:rPr>
          <w:rFonts w:ascii="Simplified Arabic" w:eastAsia="Times New Roman" w:hAnsi="Simplified Arabic" w:cs="Simplified Arabic" w:hint="cs"/>
          <w:b/>
          <w:bCs/>
          <w:sz w:val="32"/>
          <w:szCs w:val="32"/>
          <w:rtl/>
          <w:lang w:eastAsia="ar-SA" w:bidi="ar-AE"/>
        </w:rPr>
        <w:t xml:space="preserve"> </w:t>
      </w:r>
    </w:p>
    <w:p w14:paraId="044B8DC8" w14:textId="0C8B6339" w:rsidR="003C4FD4" w:rsidRPr="00E75B9B" w:rsidRDefault="003C4FD4" w:rsidP="00EC2F9B">
      <w:pPr>
        <w:pStyle w:val="ListParagraph"/>
        <w:numPr>
          <w:ilvl w:val="0"/>
          <w:numId w:val="4"/>
        </w:numPr>
        <w:autoSpaceDN w:val="0"/>
        <w:bidi/>
        <w:spacing w:after="0" w:line="240" w:lineRule="auto"/>
        <w:ind w:hanging="720"/>
        <w:jc w:val="lowKashida"/>
        <w:rPr>
          <w:rFonts w:ascii="Times New Roman" w:eastAsia="Times New Roman" w:hAnsi="Times New Roman" w:cs="Simplified Arabic"/>
          <w:b/>
          <w:bCs/>
          <w:sz w:val="28"/>
          <w:szCs w:val="28"/>
          <w:rtl/>
        </w:rPr>
      </w:pPr>
      <w:r w:rsidRPr="00E75B9B">
        <w:rPr>
          <w:rFonts w:ascii="Times New Roman" w:eastAsia="Times New Roman" w:hAnsi="Times New Roman" w:cs="Simplified Arabic"/>
          <w:b/>
          <w:bCs/>
          <w:sz w:val="28"/>
          <w:szCs w:val="28"/>
          <w:rtl/>
        </w:rPr>
        <w:t>المجال:</w:t>
      </w:r>
    </w:p>
    <w:p w14:paraId="618AEF2C" w14:textId="48323986" w:rsidR="003C4FD4" w:rsidRPr="00E75B9B" w:rsidRDefault="003C4FD4" w:rsidP="00DE294F">
      <w:pPr>
        <w:widowControl w:val="0"/>
        <w:overflowPunct w:val="0"/>
        <w:autoSpaceDE w:val="0"/>
        <w:autoSpaceDN w:val="0"/>
        <w:bidi/>
        <w:adjustRightInd w:val="0"/>
        <w:spacing w:after="0" w:line="240" w:lineRule="auto"/>
        <w:ind w:left="720" w:hanging="720"/>
        <w:jc w:val="both"/>
        <w:rPr>
          <w:rFonts w:ascii="Simplified Arabic" w:eastAsia="Times New Roman" w:hAnsi="Simplified Arabic" w:cs="Simplified Arabic"/>
          <w:sz w:val="28"/>
          <w:szCs w:val="28"/>
          <w:rtl/>
          <w:lang w:eastAsia="ar-SA"/>
        </w:rPr>
      </w:pPr>
      <w:r w:rsidRPr="00E75B9B">
        <w:rPr>
          <w:rFonts w:ascii="Times New Roman" w:eastAsia="Times New Roman" w:hAnsi="Times New Roman" w:cs="Simplified Arabic"/>
          <w:sz w:val="28"/>
          <w:szCs w:val="28"/>
          <w:rtl/>
        </w:rPr>
        <w:tab/>
      </w:r>
      <w:r w:rsidR="009B73AF" w:rsidRPr="00E75B9B">
        <w:rPr>
          <w:rFonts w:ascii="Simplified Arabic" w:eastAsia="Times New Roman" w:hAnsi="Simplified Arabic" w:cs="Simplified Arabic"/>
          <w:sz w:val="28"/>
          <w:szCs w:val="28"/>
          <w:rtl/>
          <w:lang w:eastAsia="ar-SA"/>
        </w:rPr>
        <w:t>تختص هذه المواصفة القياسية ب</w:t>
      </w:r>
      <w:r w:rsidR="00552EF5">
        <w:rPr>
          <w:rFonts w:ascii="Simplified Arabic" w:eastAsia="Times New Roman" w:hAnsi="Simplified Arabic" w:cs="Simplified Arabic" w:hint="cs"/>
          <w:sz w:val="28"/>
          <w:szCs w:val="28"/>
          <w:rtl/>
          <w:lang w:eastAsia="ar-SA"/>
        </w:rPr>
        <w:t xml:space="preserve">البيانات الايضاحية الواجب توفرها على </w:t>
      </w:r>
      <w:r w:rsidR="009B73AF" w:rsidRPr="00E75B9B">
        <w:rPr>
          <w:rFonts w:ascii="Simplified Arabic" w:eastAsia="Times New Roman" w:hAnsi="Simplified Arabic" w:cs="Simplified Arabic"/>
          <w:sz w:val="28"/>
          <w:szCs w:val="28"/>
          <w:rtl/>
          <w:lang w:eastAsia="ar-SA"/>
        </w:rPr>
        <w:t>بطاقات بيان</w:t>
      </w:r>
      <w:r w:rsidR="00843093">
        <w:rPr>
          <w:rFonts w:ascii="Simplified Arabic" w:eastAsia="Times New Roman" w:hAnsi="Simplified Arabic" w:cs="Simplified Arabic" w:hint="cs"/>
          <w:sz w:val="28"/>
          <w:szCs w:val="28"/>
          <w:rtl/>
          <w:lang w:eastAsia="ar-SA"/>
        </w:rPr>
        <w:t xml:space="preserve"> عبوات</w:t>
      </w:r>
      <w:r w:rsidR="009B73AF" w:rsidRPr="00E75B9B">
        <w:rPr>
          <w:rFonts w:ascii="Simplified Arabic" w:eastAsia="Times New Roman" w:hAnsi="Simplified Arabic" w:cs="Simplified Arabic"/>
          <w:sz w:val="28"/>
          <w:szCs w:val="28"/>
          <w:rtl/>
          <w:lang w:eastAsia="ar-SA"/>
        </w:rPr>
        <w:t xml:space="preserve"> </w:t>
      </w:r>
      <w:r w:rsidR="002837D0">
        <w:rPr>
          <w:rFonts w:ascii="Simplified Arabic" w:eastAsia="Times New Roman" w:hAnsi="Simplified Arabic" w:cs="Simplified Arabic" w:hint="cs"/>
          <w:sz w:val="28"/>
          <w:szCs w:val="28"/>
          <w:rtl/>
          <w:lang w:eastAsia="ar-SA" w:bidi="ar-JO"/>
        </w:rPr>
        <w:t>الأغذية</w:t>
      </w:r>
      <w:r w:rsidR="009B73AF" w:rsidRPr="00E75B9B">
        <w:rPr>
          <w:rFonts w:ascii="Simplified Arabic" w:eastAsia="Times New Roman" w:hAnsi="Simplified Arabic" w:cs="Simplified Arabic"/>
          <w:sz w:val="28"/>
          <w:szCs w:val="28"/>
          <w:rtl/>
          <w:lang w:eastAsia="ar-SA"/>
        </w:rPr>
        <w:t xml:space="preserve"> </w:t>
      </w:r>
      <w:r w:rsidR="00C908BD" w:rsidRPr="00E75B9B">
        <w:rPr>
          <w:rFonts w:ascii="Simplified Arabic" w:eastAsia="Times New Roman" w:hAnsi="Simplified Arabic" w:cs="Simplified Arabic" w:hint="cs"/>
          <w:sz w:val="28"/>
          <w:szCs w:val="28"/>
          <w:rtl/>
          <w:lang w:eastAsia="ar-SA"/>
        </w:rPr>
        <w:t>غير المخصصة</w:t>
      </w:r>
      <w:r w:rsidR="009B73AF" w:rsidRPr="00E75B9B">
        <w:rPr>
          <w:rFonts w:ascii="Simplified Arabic" w:eastAsia="Times New Roman" w:hAnsi="Simplified Arabic" w:cs="Simplified Arabic"/>
          <w:sz w:val="28"/>
          <w:szCs w:val="28"/>
          <w:rtl/>
          <w:lang w:eastAsia="ar-SA"/>
        </w:rPr>
        <w:t xml:space="preserve"> للبيع المباشر </w:t>
      </w:r>
      <w:r w:rsidR="00552EF5">
        <w:rPr>
          <w:rFonts w:ascii="Simplified Arabic" w:eastAsia="Times New Roman" w:hAnsi="Simplified Arabic" w:cs="Simplified Arabic" w:hint="cs"/>
          <w:sz w:val="28"/>
          <w:szCs w:val="28"/>
          <w:rtl/>
          <w:lang w:eastAsia="ar-SA"/>
        </w:rPr>
        <w:t>ب</w:t>
      </w:r>
      <w:r w:rsidR="009B73AF" w:rsidRPr="00E75B9B">
        <w:rPr>
          <w:rFonts w:ascii="Simplified Arabic" w:eastAsia="Times New Roman" w:hAnsi="Simplified Arabic" w:cs="Simplified Arabic"/>
          <w:sz w:val="28"/>
          <w:szCs w:val="28"/>
          <w:rtl/>
          <w:lang w:eastAsia="ar-SA"/>
        </w:rPr>
        <w:t>التجزئة للمستهلك</w:t>
      </w:r>
      <w:r w:rsidR="00552EF5">
        <w:rPr>
          <w:rFonts w:ascii="Simplified Arabic" w:eastAsia="Times New Roman" w:hAnsi="Simplified Arabic" w:cs="Simplified Arabic" w:hint="cs"/>
          <w:sz w:val="28"/>
          <w:szCs w:val="28"/>
          <w:rtl/>
          <w:lang w:eastAsia="ar-SA"/>
        </w:rPr>
        <w:t>،</w:t>
      </w:r>
      <w:r w:rsidR="00DE294F" w:rsidRPr="00E75B9B">
        <w:rPr>
          <w:rFonts w:ascii="Simplified Arabic" w:eastAsia="Times New Roman" w:hAnsi="Simplified Arabic" w:cs="Simplified Arabic" w:hint="cs"/>
          <w:sz w:val="28"/>
          <w:szCs w:val="28"/>
          <w:rtl/>
          <w:lang w:eastAsia="ar-SA"/>
        </w:rPr>
        <w:t xml:space="preserve"> </w:t>
      </w:r>
      <w:r w:rsidR="00012D6C">
        <w:rPr>
          <w:rFonts w:ascii="Simplified Arabic" w:eastAsia="Times New Roman" w:hAnsi="Simplified Arabic" w:cs="Simplified Arabic" w:hint="cs"/>
          <w:sz w:val="28"/>
          <w:szCs w:val="28"/>
          <w:rtl/>
          <w:lang w:eastAsia="ar-SA" w:bidi="ar-AE"/>
        </w:rPr>
        <w:t>و</w:t>
      </w:r>
      <w:r w:rsidR="00552EF5">
        <w:rPr>
          <w:rFonts w:ascii="Simplified Arabic" w:eastAsia="Times New Roman" w:hAnsi="Simplified Arabic" w:cs="Simplified Arabic" w:hint="cs"/>
          <w:sz w:val="28"/>
          <w:szCs w:val="28"/>
          <w:rtl/>
          <w:lang w:eastAsia="ar-SA" w:bidi="ar-AE"/>
        </w:rPr>
        <w:t xml:space="preserve">كذلك </w:t>
      </w:r>
      <w:r w:rsidR="00012D6C">
        <w:rPr>
          <w:rFonts w:ascii="Simplified Arabic" w:eastAsia="Times New Roman" w:hAnsi="Simplified Arabic" w:cs="Simplified Arabic" w:hint="cs"/>
          <w:sz w:val="28"/>
          <w:szCs w:val="28"/>
          <w:rtl/>
          <w:lang w:eastAsia="ar-SA" w:bidi="ar-AE"/>
        </w:rPr>
        <w:t>ال</w:t>
      </w:r>
      <w:r w:rsidR="00DE294F" w:rsidRPr="00E75B9B">
        <w:rPr>
          <w:rFonts w:ascii="Simplified Arabic" w:eastAsia="Times New Roman" w:hAnsi="Simplified Arabic" w:cs="Simplified Arabic" w:hint="cs"/>
          <w:sz w:val="28"/>
          <w:szCs w:val="28"/>
          <w:rtl/>
          <w:lang w:eastAsia="ar-SA"/>
        </w:rPr>
        <w:t>بيانات التي يجب توفرها باي وسائل أخرى مثل الوثائق المرفقة</w:t>
      </w:r>
      <w:r w:rsidR="005245AE" w:rsidRPr="00E75B9B">
        <w:rPr>
          <w:rFonts w:ascii="Simplified Arabic" w:eastAsia="Times New Roman" w:hAnsi="Simplified Arabic" w:cs="Simplified Arabic" w:hint="cs"/>
          <w:sz w:val="28"/>
          <w:szCs w:val="28"/>
          <w:rtl/>
          <w:lang w:eastAsia="ar-SA"/>
        </w:rPr>
        <w:t>،</w:t>
      </w:r>
      <w:r w:rsidR="009B73AF" w:rsidRPr="00E75B9B">
        <w:rPr>
          <w:rFonts w:ascii="Simplified Arabic" w:eastAsia="Times New Roman" w:hAnsi="Simplified Arabic" w:cs="Simplified Arabic"/>
          <w:sz w:val="28"/>
          <w:szCs w:val="28"/>
          <w:rtl/>
          <w:lang w:eastAsia="ar-SA"/>
        </w:rPr>
        <w:t xml:space="preserve"> وكذلك الاشتراطات ذات العلاقة بطريقة عرضها</w:t>
      </w:r>
      <w:r w:rsidR="00DE294F" w:rsidRPr="00E75B9B">
        <w:rPr>
          <w:rFonts w:ascii="Simplified Arabic" w:eastAsia="Times New Roman" w:hAnsi="Simplified Arabic" w:cs="Simplified Arabic" w:hint="cs"/>
          <w:sz w:val="28"/>
          <w:szCs w:val="28"/>
          <w:rtl/>
          <w:lang w:eastAsia="ar-SA"/>
        </w:rPr>
        <w:t>، ولا تشمل بيانات المواد</w:t>
      </w:r>
      <w:r w:rsidR="009B73AF" w:rsidRPr="00E75B9B">
        <w:rPr>
          <w:rFonts w:ascii="Simplified Arabic" w:eastAsia="Times New Roman" w:hAnsi="Simplified Arabic" w:cs="Simplified Arabic"/>
          <w:sz w:val="28"/>
          <w:szCs w:val="28"/>
          <w:rtl/>
          <w:lang w:eastAsia="ar-SA"/>
        </w:rPr>
        <w:t xml:space="preserve"> المضاف</w:t>
      </w:r>
      <w:r w:rsidR="00DE294F" w:rsidRPr="00E75B9B">
        <w:rPr>
          <w:rFonts w:ascii="Simplified Arabic" w:eastAsia="Times New Roman" w:hAnsi="Simplified Arabic" w:cs="Simplified Arabic" w:hint="cs"/>
          <w:sz w:val="28"/>
          <w:szCs w:val="28"/>
          <w:rtl/>
          <w:lang w:eastAsia="ar-SA"/>
        </w:rPr>
        <w:t>ة</w:t>
      </w:r>
      <w:r w:rsidR="009B73AF" w:rsidRPr="00E75B9B">
        <w:rPr>
          <w:rFonts w:ascii="Simplified Arabic" w:eastAsia="Times New Roman" w:hAnsi="Simplified Arabic" w:cs="Simplified Arabic"/>
          <w:sz w:val="28"/>
          <w:szCs w:val="28"/>
          <w:rtl/>
          <w:lang w:eastAsia="ar-SA"/>
        </w:rPr>
        <w:t xml:space="preserve"> </w:t>
      </w:r>
      <w:r w:rsidR="00DE294F" w:rsidRPr="00E75B9B">
        <w:rPr>
          <w:rFonts w:ascii="Simplified Arabic" w:eastAsia="Times New Roman" w:hAnsi="Simplified Arabic" w:cs="Simplified Arabic" w:hint="cs"/>
          <w:sz w:val="28"/>
          <w:szCs w:val="28"/>
          <w:rtl/>
          <w:lang w:eastAsia="ar-SA"/>
        </w:rPr>
        <w:t>للأغذية ومساعدات التصنيع</w:t>
      </w:r>
      <w:r w:rsidR="009B73AF" w:rsidRPr="00E75B9B">
        <w:rPr>
          <w:rFonts w:ascii="Simplified Arabic" w:eastAsia="Times New Roman" w:hAnsi="Simplified Arabic" w:cs="Simplified Arabic"/>
          <w:sz w:val="28"/>
          <w:szCs w:val="28"/>
          <w:rtl/>
          <w:lang w:eastAsia="ar-SA"/>
        </w:rPr>
        <w:t>.</w:t>
      </w:r>
    </w:p>
    <w:p w14:paraId="51852542" w14:textId="77777777" w:rsidR="00524CC8" w:rsidRPr="00E75B9B" w:rsidRDefault="00524CC8" w:rsidP="00524CC8">
      <w:pPr>
        <w:widowControl w:val="0"/>
        <w:overflowPunct w:val="0"/>
        <w:autoSpaceDE w:val="0"/>
        <w:autoSpaceDN w:val="0"/>
        <w:bidi/>
        <w:adjustRightInd w:val="0"/>
        <w:spacing w:after="0" w:line="240" w:lineRule="auto"/>
        <w:ind w:left="720" w:hanging="720"/>
        <w:jc w:val="both"/>
        <w:rPr>
          <w:rFonts w:ascii="Simplified Arabic" w:eastAsia="Times New Roman" w:hAnsi="Simplified Arabic" w:cs="Simplified Arabic"/>
          <w:sz w:val="16"/>
          <w:szCs w:val="16"/>
          <w:lang w:eastAsia="ar-SA" w:bidi="ar-AE"/>
        </w:rPr>
      </w:pPr>
    </w:p>
    <w:p w14:paraId="4E45FBEB" w14:textId="7CE19A71" w:rsidR="003C4FD4" w:rsidRPr="00E75B9B" w:rsidRDefault="003C4FD4" w:rsidP="00732B22">
      <w:pPr>
        <w:pStyle w:val="ListParagraph"/>
        <w:numPr>
          <w:ilvl w:val="0"/>
          <w:numId w:val="4"/>
        </w:numPr>
        <w:autoSpaceDN w:val="0"/>
        <w:bidi/>
        <w:spacing w:after="0" w:line="240" w:lineRule="auto"/>
        <w:ind w:hanging="720"/>
        <w:jc w:val="lowKashida"/>
        <w:rPr>
          <w:rFonts w:ascii="Times New Roman" w:eastAsia="Times New Roman" w:hAnsi="Times New Roman" w:cs="Simplified Arabic"/>
          <w:b/>
          <w:bCs/>
          <w:sz w:val="28"/>
          <w:szCs w:val="28"/>
          <w:rtl/>
        </w:rPr>
      </w:pPr>
      <w:r w:rsidRPr="00E75B9B">
        <w:rPr>
          <w:rFonts w:ascii="Times New Roman" w:eastAsia="Times New Roman" w:hAnsi="Times New Roman" w:cs="Simplified Arabic"/>
          <w:b/>
          <w:bCs/>
          <w:sz w:val="28"/>
          <w:szCs w:val="28"/>
          <w:rtl/>
        </w:rPr>
        <w:t>المراجع التكميلية:</w:t>
      </w:r>
    </w:p>
    <w:p w14:paraId="6DDE406F" w14:textId="4F33C699" w:rsidR="003C4FD4" w:rsidRPr="00E75B9B" w:rsidRDefault="003C4FD4" w:rsidP="00732B22">
      <w:pPr>
        <w:autoSpaceDN w:val="0"/>
        <w:bidi/>
        <w:spacing w:after="0" w:line="240" w:lineRule="auto"/>
        <w:ind w:left="720" w:hanging="720"/>
        <w:jc w:val="lowKashida"/>
        <w:rPr>
          <w:rFonts w:ascii="Times New Roman" w:eastAsia="Times New Roman" w:hAnsi="Times New Roman" w:cs="Simplified Arabic"/>
          <w:sz w:val="28"/>
          <w:szCs w:val="28"/>
        </w:rPr>
      </w:pPr>
      <w:r w:rsidRPr="00E75B9B">
        <w:rPr>
          <w:rFonts w:ascii="Times New Roman" w:eastAsia="Times New Roman" w:hAnsi="Times New Roman" w:cs="Simplified Arabic"/>
          <w:sz w:val="28"/>
          <w:szCs w:val="28"/>
        </w:rPr>
        <w:t>1.2</w:t>
      </w:r>
      <w:r w:rsidRPr="00E75B9B">
        <w:rPr>
          <w:rFonts w:ascii="Times New Roman" w:eastAsia="Times New Roman" w:hAnsi="Times New Roman" w:cs="Simplified Arabic"/>
          <w:sz w:val="28"/>
          <w:szCs w:val="28"/>
          <w:rtl/>
        </w:rPr>
        <w:tab/>
      </w:r>
      <w:r w:rsidRPr="00E75B9B">
        <w:rPr>
          <w:rFonts w:ascii="Times New Roman" w:eastAsia="Times New Roman" w:hAnsi="Times New Roman" w:cs="Simplified Arabic"/>
          <w:sz w:val="28"/>
          <w:szCs w:val="28"/>
        </w:rPr>
        <w:t>GSO 9</w:t>
      </w:r>
      <w:r w:rsidRPr="00E75B9B">
        <w:rPr>
          <w:rFonts w:ascii="Times New Roman" w:eastAsia="Times New Roman" w:hAnsi="Times New Roman" w:cs="Simplified Arabic"/>
          <w:sz w:val="28"/>
          <w:szCs w:val="28"/>
          <w:rtl/>
        </w:rPr>
        <w:t xml:space="preserve"> </w:t>
      </w:r>
      <w:r w:rsidRPr="00E75B9B">
        <w:rPr>
          <w:rFonts w:ascii="Times New Roman" w:eastAsia="Times New Roman" w:hAnsi="Times New Roman" w:cs="Simplified Arabic" w:hint="cs"/>
          <w:sz w:val="28"/>
          <w:szCs w:val="28"/>
          <w:rtl/>
        </w:rPr>
        <w:t xml:space="preserve">" بطاقات المواد الغذائية المعبأة </w:t>
      </w:r>
      <w:r w:rsidR="005A157E" w:rsidRPr="00E75B9B">
        <w:rPr>
          <w:rFonts w:ascii="Times New Roman" w:eastAsia="Times New Roman" w:hAnsi="Times New Roman" w:cs="Simplified Arabic" w:hint="cs"/>
          <w:sz w:val="28"/>
          <w:szCs w:val="28"/>
          <w:rtl/>
        </w:rPr>
        <w:t>"</w:t>
      </w:r>
      <w:r w:rsidR="00F96235" w:rsidRPr="00E75B9B">
        <w:rPr>
          <w:rFonts w:ascii="Times New Roman" w:eastAsia="Times New Roman" w:hAnsi="Times New Roman" w:cs="Simplified Arabic" w:hint="cs"/>
          <w:sz w:val="28"/>
          <w:szCs w:val="28"/>
          <w:rtl/>
        </w:rPr>
        <w:t>.</w:t>
      </w:r>
    </w:p>
    <w:p w14:paraId="025AC8E8" w14:textId="6BBE13BC" w:rsidR="003C4FD4" w:rsidRPr="00E75B9B" w:rsidRDefault="003C4FD4" w:rsidP="00732B22">
      <w:pPr>
        <w:autoSpaceDN w:val="0"/>
        <w:bidi/>
        <w:spacing w:after="0" w:line="240" w:lineRule="auto"/>
        <w:ind w:left="720" w:hanging="720"/>
        <w:jc w:val="lowKashida"/>
        <w:rPr>
          <w:rFonts w:ascii="Times New Roman" w:eastAsia="Times New Roman" w:hAnsi="Times New Roman" w:cs="Simplified Arabic"/>
          <w:sz w:val="28"/>
          <w:szCs w:val="28"/>
          <w:rtl/>
          <w:lang w:bidi="ar-OM"/>
        </w:rPr>
      </w:pPr>
      <w:r w:rsidRPr="00E75B9B">
        <w:rPr>
          <w:rFonts w:ascii="Times New Roman" w:eastAsia="Times New Roman" w:hAnsi="Times New Roman" w:cs="Simplified Arabic"/>
          <w:sz w:val="28"/>
          <w:szCs w:val="28"/>
        </w:rPr>
        <w:t>2.2</w:t>
      </w:r>
      <w:r w:rsidRPr="00E75B9B">
        <w:rPr>
          <w:rFonts w:ascii="Times New Roman" w:eastAsia="Times New Roman" w:hAnsi="Times New Roman" w:cs="Simplified Arabic"/>
          <w:sz w:val="28"/>
          <w:szCs w:val="28"/>
          <w:rtl/>
        </w:rPr>
        <w:t xml:space="preserve">   </w:t>
      </w:r>
      <w:r w:rsidRPr="00E75B9B">
        <w:rPr>
          <w:rFonts w:ascii="Times New Roman" w:eastAsia="Times New Roman" w:hAnsi="Times New Roman" w:cs="Simplified Arabic"/>
          <w:sz w:val="28"/>
          <w:szCs w:val="28"/>
          <w:rtl/>
        </w:rPr>
        <w:tab/>
      </w:r>
      <w:r w:rsidR="009B73AF" w:rsidRPr="00E75B9B">
        <w:rPr>
          <w:rFonts w:ascii="Times New Roman" w:eastAsia="Times New Roman" w:hAnsi="Times New Roman" w:cs="Simplified Arabic"/>
          <w:sz w:val="28"/>
          <w:szCs w:val="28"/>
          <w:lang w:eastAsia="ar-SA"/>
        </w:rPr>
        <w:t>GSO/ CAC 107</w:t>
      </w:r>
      <w:r w:rsidR="009B73AF" w:rsidRPr="00E75B9B">
        <w:rPr>
          <w:rFonts w:ascii="Times New Roman" w:eastAsia="Times New Roman" w:hAnsi="Times New Roman" w:cs="Simplified Arabic" w:hint="cs"/>
          <w:sz w:val="28"/>
          <w:szCs w:val="28"/>
          <w:rtl/>
          <w:lang w:eastAsia="ar-SA"/>
        </w:rPr>
        <w:t xml:space="preserve"> "بطاقات المواد المضافة للأغذية عندما تباع بمفردها".</w:t>
      </w:r>
    </w:p>
    <w:p w14:paraId="6FDA1304" w14:textId="63D8FB7B" w:rsidR="003C4FD4" w:rsidRPr="00E75B9B" w:rsidRDefault="003C4FD4" w:rsidP="00732B22">
      <w:pPr>
        <w:tabs>
          <w:tab w:val="right" w:pos="707"/>
        </w:tabs>
        <w:autoSpaceDN w:val="0"/>
        <w:bidi/>
        <w:spacing w:after="0" w:line="240" w:lineRule="auto"/>
        <w:ind w:left="720" w:hanging="720"/>
        <w:jc w:val="lowKashida"/>
        <w:rPr>
          <w:rFonts w:ascii="Times New Roman" w:eastAsia="Times New Roman" w:hAnsi="Times New Roman" w:cs="Simplified Arabic"/>
          <w:sz w:val="28"/>
          <w:szCs w:val="28"/>
          <w:rtl/>
          <w:lang w:bidi="ar-OM"/>
        </w:rPr>
      </w:pPr>
      <w:r w:rsidRPr="00E75B9B">
        <w:rPr>
          <w:rFonts w:ascii="Times New Roman" w:eastAsia="Times New Roman" w:hAnsi="Times New Roman" w:cs="Simplified Arabic"/>
          <w:sz w:val="28"/>
          <w:szCs w:val="28"/>
        </w:rPr>
        <w:t>3.2</w:t>
      </w:r>
      <w:r w:rsidRPr="00E75B9B">
        <w:rPr>
          <w:rFonts w:ascii="Times New Roman" w:eastAsia="Times New Roman" w:hAnsi="Times New Roman" w:cs="Simplified Arabic"/>
          <w:sz w:val="28"/>
          <w:szCs w:val="28"/>
          <w:rtl/>
        </w:rPr>
        <w:t xml:space="preserve"> </w:t>
      </w:r>
      <w:r w:rsidRPr="00E75B9B">
        <w:rPr>
          <w:rFonts w:ascii="Times New Roman" w:eastAsia="Times New Roman" w:hAnsi="Times New Roman" w:cs="Simplified Arabic"/>
          <w:sz w:val="28"/>
          <w:szCs w:val="28"/>
          <w:rtl/>
          <w:lang w:bidi="ar-OM"/>
        </w:rPr>
        <w:t xml:space="preserve">   </w:t>
      </w:r>
      <w:r w:rsidR="009B73AF" w:rsidRPr="00E75B9B">
        <w:rPr>
          <w:rFonts w:ascii="Times New Roman" w:eastAsia="Times New Roman" w:hAnsi="Times New Roman" w:cs="Simplified Arabic"/>
          <w:sz w:val="28"/>
          <w:szCs w:val="28"/>
          <w:lang w:bidi="ar-OM"/>
        </w:rPr>
        <w:t>GSO 2233</w:t>
      </w:r>
      <w:r w:rsidR="009B73AF" w:rsidRPr="00E75B9B">
        <w:rPr>
          <w:rFonts w:ascii="Times New Roman" w:eastAsia="Times New Roman" w:hAnsi="Times New Roman" w:cs="Simplified Arabic" w:hint="cs"/>
          <w:sz w:val="28"/>
          <w:szCs w:val="28"/>
          <w:rtl/>
          <w:lang w:bidi="ar-OM"/>
        </w:rPr>
        <w:t xml:space="preserve"> "</w:t>
      </w:r>
      <w:r w:rsidR="009B73AF" w:rsidRPr="00E75B9B">
        <w:rPr>
          <w:rFonts w:ascii="Times New Roman" w:eastAsia="Times New Roman" w:hAnsi="Times New Roman" w:cs="Simplified Arabic"/>
          <w:sz w:val="28"/>
          <w:szCs w:val="28"/>
          <w:rtl/>
          <w:lang w:bidi="ar-OM"/>
        </w:rPr>
        <w:t>اشتراطات البيانات التغذوية على البطاقة</w:t>
      </w:r>
      <w:r w:rsidR="009B73AF" w:rsidRPr="00E75B9B">
        <w:rPr>
          <w:rFonts w:ascii="Times New Roman" w:eastAsia="Times New Roman" w:hAnsi="Times New Roman" w:cs="Simplified Arabic" w:hint="cs"/>
          <w:sz w:val="28"/>
          <w:szCs w:val="28"/>
          <w:rtl/>
          <w:lang w:bidi="ar-OM"/>
        </w:rPr>
        <w:t>"</w:t>
      </w:r>
      <w:r w:rsidR="009B73AF" w:rsidRPr="00E75B9B">
        <w:rPr>
          <w:rFonts w:ascii="Times New Roman" w:eastAsia="Times New Roman" w:hAnsi="Times New Roman" w:cs="Simplified Arabic"/>
          <w:sz w:val="28"/>
          <w:szCs w:val="28"/>
          <w:rtl/>
          <w:lang w:bidi="ar-OM"/>
        </w:rPr>
        <w:t>.</w:t>
      </w:r>
    </w:p>
    <w:p w14:paraId="25A263A1" w14:textId="6A35F4E1" w:rsidR="009B73AF" w:rsidRPr="00E75B9B" w:rsidRDefault="009B73AF" w:rsidP="009B73AF">
      <w:pPr>
        <w:autoSpaceDN w:val="0"/>
        <w:bidi/>
        <w:spacing w:after="0" w:line="240" w:lineRule="auto"/>
        <w:ind w:left="720" w:hanging="720"/>
        <w:jc w:val="lowKashida"/>
        <w:rPr>
          <w:rFonts w:ascii="Times New Roman" w:eastAsia="Times New Roman" w:hAnsi="Times New Roman" w:cs="Simplified Arabic"/>
          <w:sz w:val="28"/>
          <w:szCs w:val="28"/>
          <w:rtl/>
          <w:lang w:bidi="ar-OM"/>
        </w:rPr>
      </w:pPr>
      <w:r w:rsidRPr="00E75B9B">
        <w:rPr>
          <w:rFonts w:ascii="Times New Roman" w:eastAsia="Times New Roman" w:hAnsi="Times New Roman" w:cs="Simplified Arabic"/>
          <w:sz w:val="28"/>
          <w:szCs w:val="28"/>
          <w:lang w:bidi="ar-OM"/>
        </w:rPr>
        <w:t>4.2</w:t>
      </w:r>
      <w:r w:rsidRPr="00E75B9B">
        <w:rPr>
          <w:rFonts w:ascii="Times New Roman" w:eastAsia="Times New Roman" w:hAnsi="Times New Roman" w:cs="Simplified Arabic"/>
          <w:sz w:val="28"/>
          <w:szCs w:val="28"/>
          <w:rtl/>
        </w:rPr>
        <w:tab/>
      </w:r>
      <w:r w:rsidRPr="00E75B9B">
        <w:rPr>
          <w:rFonts w:ascii="Times New Roman" w:eastAsia="Times New Roman" w:hAnsi="Times New Roman" w:cs="Simplified Arabic"/>
          <w:sz w:val="28"/>
          <w:szCs w:val="28"/>
          <w:lang w:bidi="ar-OM"/>
        </w:rPr>
        <w:t>GSO 150-1</w:t>
      </w:r>
      <w:r w:rsidRPr="00E75B9B">
        <w:rPr>
          <w:rFonts w:ascii="Times New Roman" w:eastAsia="Times New Roman" w:hAnsi="Times New Roman" w:cs="Simplified Arabic"/>
          <w:sz w:val="28"/>
          <w:szCs w:val="28"/>
          <w:rtl/>
          <w:lang w:bidi="ar-OM"/>
        </w:rPr>
        <w:t xml:space="preserve"> " فترات صلاحية المنتجات الغذائية – الجزء ال</w:t>
      </w:r>
      <w:r w:rsidRPr="00E75B9B">
        <w:rPr>
          <w:rFonts w:ascii="Times New Roman" w:eastAsia="Times New Roman" w:hAnsi="Times New Roman" w:cs="Simplified Arabic" w:hint="cs"/>
          <w:sz w:val="28"/>
          <w:szCs w:val="28"/>
          <w:rtl/>
          <w:lang w:bidi="ar-AE"/>
        </w:rPr>
        <w:t>اول</w:t>
      </w:r>
      <w:r w:rsidRPr="00E75B9B">
        <w:rPr>
          <w:rFonts w:ascii="Times New Roman" w:eastAsia="Times New Roman" w:hAnsi="Times New Roman" w:cs="Simplified Arabic"/>
          <w:sz w:val="28"/>
          <w:szCs w:val="28"/>
          <w:rtl/>
          <w:lang w:bidi="ar-OM"/>
        </w:rPr>
        <w:t xml:space="preserve">: فترات </w:t>
      </w:r>
      <w:r w:rsidRPr="00E75B9B">
        <w:rPr>
          <w:rFonts w:ascii="Times New Roman" w:eastAsia="Times New Roman" w:hAnsi="Times New Roman" w:cs="Simplified Arabic" w:hint="cs"/>
          <w:sz w:val="28"/>
          <w:szCs w:val="28"/>
          <w:rtl/>
          <w:lang w:bidi="ar-OM"/>
        </w:rPr>
        <w:t>الصلاحية الالزامية</w:t>
      </w:r>
      <w:r w:rsidRPr="00E75B9B">
        <w:rPr>
          <w:rFonts w:ascii="Times New Roman" w:eastAsia="Times New Roman" w:hAnsi="Times New Roman" w:cs="Simplified Arabic"/>
          <w:sz w:val="28"/>
          <w:szCs w:val="28"/>
          <w:rtl/>
          <w:lang w:bidi="ar-OM"/>
        </w:rPr>
        <w:t>".</w:t>
      </w:r>
    </w:p>
    <w:p w14:paraId="72857BDB" w14:textId="699AF74B" w:rsidR="003C4FD4" w:rsidRPr="00E75B9B" w:rsidRDefault="003C4FD4" w:rsidP="00732B22">
      <w:pPr>
        <w:autoSpaceDN w:val="0"/>
        <w:bidi/>
        <w:spacing w:after="0" w:line="240" w:lineRule="auto"/>
        <w:ind w:left="720" w:hanging="720"/>
        <w:jc w:val="lowKashida"/>
        <w:rPr>
          <w:rFonts w:ascii="Times New Roman" w:eastAsia="Times New Roman" w:hAnsi="Times New Roman" w:cs="Simplified Arabic"/>
          <w:sz w:val="28"/>
          <w:szCs w:val="28"/>
          <w:rtl/>
          <w:lang w:bidi="ar-OM"/>
        </w:rPr>
      </w:pPr>
      <w:r w:rsidRPr="00E75B9B">
        <w:rPr>
          <w:rFonts w:ascii="Times New Roman" w:eastAsia="Times New Roman" w:hAnsi="Times New Roman" w:cs="Simplified Arabic"/>
          <w:sz w:val="28"/>
          <w:szCs w:val="28"/>
          <w:lang w:bidi="ar-OM"/>
        </w:rPr>
        <w:t>5.2</w:t>
      </w:r>
      <w:r w:rsidRPr="00E75B9B">
        <w:rPr>
          <w:rFonts w:ascii="Times New Roman" w:eastAsia="Times New Roman" w:hAnsi="Times New Roman" w:cs="Simplified Arabic"/>
          <w:sz w:val="28"/>
          <w:szCs w:val="28"/>
          <w:rtl/>
        </w:rPr>
        <w:tab/>
      </w:r>
      <w:r w:rsidR="009B73AF" w:rsidRPr="00E75B9B">
        <w:rPr>
          <w:rFonts w:ascii="Times New Roman" w:eastAsia="Times New Roman" w:hAnsi="Times New Roman" w:cs="Simplified Arabic"/>
          <w:sz w:val="28"/>
          <w:szCs w:val="28"/>
          <w:lang w:bidi="ar-OM"/>
        </w:rPr>
        <w:t>GSO 150-2</w:t>
      </w:r>
      <w:r w:rsidR="009B73AF" w:rsidRPr="00E75B9B">
        <w:rPr>
          <w:rFonts w:ascii="Times New Roman" w:eastAsia="Times New Roman" w:hAnsi="Times New Roman" w:cs="Simplified Arabic"/>
          <w:sz w:val="28"/>
          <w:szCs w:val="28"/>
          <w:rtl/>
          <w:lang w:bidi="ar-OM"/>
        </w:rPr>
        <w:t xml:space="preserve"> " فترات صلاحية المنتجات الغذائية – الجزء الثاني: فترات </w:t>
      </w:r>
      <w:r w:rsidR="009B73AF" w:rsidRPr="00E75B9B">
        <w:rPr>
          <w:rFonts w:ascii="Times New Roman" w:eastAsia="Times New Roman" w:hAnsi="Times New Roman" w:cs="Simplified Arabic" w:hint="cs"/>
          <w:sz w:val="28"/>
          <w:szCs w:val="28"/>
          <w:rtl/>
          <w:lang w:bidi="ar-OM"/>
        </w:rPr>
        <w:t>الصلاحية الاختيارية</w:t>
      </w:r>
      <w:r w:rsidR="009B73AF" w:rsidRPr="00E75B9B">
        <w:rPr>
          <w:rFonts w:ascii="Times New Roman" w:eastAsia="Times New Roman" w:hAnsi="Times New Roman" w:cs="Simplified Arabic"/>
          <w:sz w:val="28"/>
          <w:szCs w:val="28"/>
          <w:rtl/>
          <w:lang w:bidi="ar-OM"/>
        </w:rPr>
        <w:t>".</w:t>
      </w:r>
    </w:p>
    <w:p w14:paraId="1F249C6E" w14:textId="1970BA1B" w:rsidR="009B73AF" w:rsidRPr="00E75B9B" w:rsidRDefault="009B73AF" w:rsidP="009B73AF">
      <w:pPr>
        <w:tabs>
          <w:tab w:val="right" w:pos="1151"/>
        </w:tabs>
        <w:autoSpaceDN w:val="0"/>
        <w:spacing w:after="0" w:line="240" w:lineRule="auto"/>
        <w:ind w:left="720" w:hanging="720"/>
        <w:jc w:val="right"/>
        <w:rPr>
          <w:rFonts w:ascii="Times New Roman" w:eastAsia="Times New Roman" w:hAnsi="Times New Roman" w:cs="Simplified Arabic"/>
          <w:sz w:val="28"/>
          <w:szCs w:val="28"/>
          <w:rtl/>
          <w:lang w:val="en-GB" w:bidi="ar-OM"/>
        </w:rPr>
      </w:pPr>
      <w:bookmarkStart w:id="0" w:name="_Hlk129680429"/>
      <w:r w:rsidRPr="00E75B9B">
        <w:rPr>
          <w:rFonts w:ascii="Times New Roman" w:eastAsia="Times New Roman" w:hAnsi="Times New Roman" w:cs="Simplified Arabic"/>
          <w:sz w:val="28"/>
          <w:szCs w:val="28"/>
          <w:rtl/>
          <w:lang w:bidi="ar-OM"/>
        </w:rPr>
        <w:t xml:space="preserve">  " المواد المضافة المسموح باستخدامها في المواد الغذائية</w:t>
      </w:r>
      <w:r w:rsidRPr="00E75B9B">
        <w:rPr>
          <w:rFonts w:ascii="Times New Roman" w:eastAsia="Times New Roman" w:hAnsi="Times New Roman" w:cs="Simplified Arabic" w:hint="cs"/>
          <w:sz w:val="28"/>
          <w:szCs w:val="28"/>
          <w:rtl/>
          <w:lang w:bidi="ar-OM"/>
        </w:rPr>
        <w:t xml:space="preserve">". </w:t>
      </w:r>
      <w:r w:rsidRPr="00E75B9B">
        <w:rPr>
          <w:rFonts w:ascii="Times New Roman" w:eastAsia="Times New Roman" w:hAnsi="Times New Roman" w:cs="Simplified Arabic" w:hint="cs"/>
          <w:sz w:val="28"/>
          <w:szCs w:val="28"/>
          <w:lang w:bidi="ar-OM"/>
        </w:rPr>
        <w:t>GS</w:t>
      </w:r>
      <w:r w:rsidRPr="00E75B9B">
        <w:rPr>
          <w:rFonts w:ascii="Times New Roman" w:eastAsia="Times New Roman" w:hAnsi="Times New Roman" w:cs="Simplified Arabic"/>
          <w:sz w:val="28"/>
          <w:szCs w:val="28"/>
          <w:lang w:bidi="ar-OM"/>
        </w:rPr>
        <w:t xml:space="preserve">O 2500    </w:t>
      </w:r>
      <w:r w:rsidRPr="00E75B9B">
        <w:rPr>
          <w:rFonts w:ascii="Times New Roman" w:eastAsia="Times New Roman" w:hAnsi="Times New Roman" w:cs="Simplified Arabic"/>
          <w:sz w:val="28"/>
          <w:szCs w:val="28"/>
          <w:rtl/>
          <w:lang w:bidi="ar-OM"/>
        </w:rPr>
        <w:t xml:space="preserve"> </w:t>
      </w:r>
      <w:r w:rsidRPr="00E75B9B">
        <w:rPr>
          <w:rFonts w:ascii="Times New Roman" w:eastAsia="Times New Roman" w:hAnsi="Times New Roman" w:cs="Simplified Arabic"/>
          <w:sz w:val="28"/>
          <w:szCs w:val="28"/>
          <w:lang w:bidi="ar-OM"/>
        </w:rPr>
        <w:t>6.2</w:t>
      </w:r>
    </w:p>
    <w:p w14:paraId="0400195F" w14:textId="3FE37081" w:rsidR="003C4FD4" w:rsidRPr="00E75B9B" w:rsidRDefault="003C4FD4" w:rsidP="00732B22">
      <w:pPr>
        <w:tabs>
          <w:tab w:val="right" w:pos="1151"/>
        </w:tabs>
        <w:autoSpaceDN w:val="0"/>
        <w:bidi/>
        <w:spacing w:after="0" w:line="240" w:lineRule="auto"/>
        <w:ind w:left="720" w:hanging="720"/>
        <w:jc w:val="lowKashida"/>
        <w:rPr>
          <w:rFonts w:ascii="Times New Roman" w:eastAsia="Times New Roman" w:hAnsi="Times New Roman" w:cs="Simplified Arabic"/>
          <w:sz w:val="28"/>
          <w:szCs w:val="28"/>
          <w:rtl/>
          <w:lang w:bidi="ar-OM"/>
        </w:rPr>
      </w:pPr>
      <w:r w:rsidRPr="00E75B9B">
        <w:rPr>
          <w:rFonts w:ascii="Times New Roman" w:eastAsia="Times New Roman" w:hAnsi="Times New Roman" w:cs="Simplified Arabic"/>
          <w:sz w:val="28"/>
          <w:szCs w:val="28"/>
          <w:lang w:bidi="ar-OM"/>
        </w:rPr>
        <w:t xml:space="preserve">GSO 707     </w:t>
      </w:r>
      <w:r w:rsidR="009B73AF" w:rsidRPr="00E75B9B">
        <w:rPr>
          <w:rFonts w:ascii="Times New Roman" w:eastAsia="Times New Roman" w:hAnsi="Times New Roman" w:cs="Simplified Arabic"/>
          <w:sz w:val="28"/>
          <w:szCs w:val="28"/>
          <w:lang w:bidi="ar-OM"/>
        </w:rPr>
        <w:t>7</w:t>
      </w:r>
      <w:r w:rsidR="005A157E" w:rsidRPr="00E75B9B">
        <w:rPr>
          <w:rFonts w:ascii="Times New Roman" w:eastAsia="Times New Roman" w:hAnsi="Times New Roman" w:cs="Simplified Arabic"/>
          <w:sz w:val="28"/>
          <w:szCs w:val="28"/>
          <w:lang w:bidi="ar-OM"/>
        </w:rPr>
        <w:t>.2</w:t>
      </w:r>
      <w:r w:rsidR="005A157E" w:rsidRPr="00E75B9B">
        <w:rPr>
          <w:rFonts w:ascii="Times New Roman" w:eastAsia="Times New Roman" w:hAnsi="Times New Roman" w:cs="Simplified Arabic" w:hint="cs"/>
          <w:sz w:val="28"/>
          <w:szCs w:val="28"/>
          <w:rtl/>
          <w:lang w:bidi="ar-OM"/>
        </w:rPr>
        <w:t xml:space="preserve"> "المنكهات</w:t>
      </w:r>
      <w:r w:rsidRPr="00E75B9B">
        <w:rPr>
          <w:rFonts w:ascii="Times New Roman" w:eastAsia="Times New Roman" w:hAnsi="Times New Roman" w:cs="Simplified Arabic" w:hint="cs"/>
          <w:sz w:val="28"/>
          <w:szCs w:val="28"/>
          <w:rtl/>
          <w:lang w:bidi="ar-OM"/>
        </w:rPr>
        <w:t xml:space="preserve"> المسموح باستخدامها في المنتجات الغذائية ".</w:t>
      </w:r>
    </w:p>
    <w:p w14:paraId="425ED006" w14:textId="676C1765" w:rsidR="009B73AF" w:rsidRPr="00E75B9B" w:rsidRDefault="009B73AF" w:rsidP="009B73AF">
      <w:pPr>
        <w:autoSpaceDN w:val="0"/>
        <w:bidi/>
        <w:spacing w:after="0" w:line="240" w:lineRule="auto"/>
        <w:ind w:left="720" w:hanging="720"/>
        <w:jc w:val="lowKashida"/>
        <w:rPr>
          <w:rFonts w:ascii="Times New Roman" w:eastAsia="Times New Roman" w:hAnsi="Times New Roman" w:cs="Simplified Arabic"/>
          <w:sz w:val="28"/>
          <w:szCs w:val="28"/>
          <w:rtl/>
          <w:lang w:bidi="ar-AE"/>
        </w:rPr>
      </w:pPr>
      <w:r w:rsidRPr="00E75B9B">
        <w:rPr>
          <w:rFonts w:ascii="Times New Roman" w:eastAsia="Times New Roman" w:hAnsi="Times New Roman" w:cs="Simplified Arabic"/>
          <w:sz w:val="28"/>
          <w:szCs w:val="28"/>
          <w:rtl/>
          <w:lang w:bidi="ar-AE"/>
        </w:rPr>
        <w:t>2.</w:t>
      </w:r>
      <w:r w:rsidRPr="00E75B9B">
        <w:rPr>
          <w:rFonts w:ascii="Times New Roman" w:eastAsia="Times New Roman" w:hAnsi="Times New Roman" w:cs="Simplified Arabic"/>
          <w:sz w:val="28"/>
          <w:szCs w:val="28"/>
          <w:lang w:bidi="ar-AE"/>
        </w:rPr>
        <w:t>GSO 2333     8</w:t>
      </w:r>
      <w:r w:rsidRPr="00E75B9B">
        <w:rPr>
          <w:rFonts w:ascii="Times New Roman" w:eastAsia="Times New Roman" w:hAnsi="Times New Roman" w:cs="Simplified Arabic" w:hint="cs"/>
          <w:sz w:val="28"/>
          <w:szCs w:val="28"/>
          <w:rtl/>
          <w:lang w:bidi="ar-AE"/>
        </w:rPr>
        <w:t xml:space="preserve"> "</w:t>
      </w:r>
      <w:r w:rsidRPr="00E75B9B">
        <w:rPr>
          <w:rFonts w:ascii="Times New Roman" w:eastAsia="Times New Roman" w:hAnsi="Times New Roman" w:cs="Simplified Arabic"/>
          <w:sz w:val="28"/>
          <w:szCs w:val="28"/>
          <w:rtl/>
          <w:lang w:bidi="ar-AE"/>
        </w:rPr>
        <w:t>اشـتراطات الأغذية ذات الادعاءات التغـذوية والصحية</w:t>
      </w:r>
      <w:r w:rsidRPr="00E75B9B">
        <w:rPr>
          <w:rFonts w:ascii="Times New Roman" w:eastAsia="Times New Roman" w:hAnsi="Times New Roman" w:cs="Simplified Arabic" w:hint="cs"/>
          <w:sz w:val="28"/>
          <w:szCs w:val="28"/>
          <w:rtl/>
          <w:lang w:bidi="ar-AE"/>
        </w:rPr>
        <w:t>"</w:t>
      </w:r>
      <w:r w:rsidRPr="00E75B9B">
        <w:rPr>
          <w:rFonts w:ascii="Times New Roman" w:eastAsia="Times New Roman" w:hAnsi="Times New Roman" w:cs="Simplified Arabic"/>
          <w:sz w:val="28"/>
          <w:szCs w:val="28"/>
          <w:rtl/>
          <w:lang w:bidi="ar-AE"/>
        </w:rPr>
        <w:t>.</w:t>
      </w:r>
    </w:p>
    <w:bookmarkEnd w:id="0"/>
    <w:p w14:paraId="37A4D436" w14:textId="77777777" w:rsidR="008F5993" w:rsidRPr="008F5993" w:rsidRDefault="008F5993" w:rsidP="008F5993">
      <w:pPr>
        <w:tabs>
          <w:tab w:val="left" w:pos="8370"/>
          <w:tab w:val="left" w:pos="8460"/>
        </w:tabs>
        <w:overflowPunct w:val="0"/>
        <w:autoSpaceDE w:val="0"/>
        <w:autoSpaceDN w:val="0"/>
        <w:bidi/>
        <w:adjustRightInd w:val="0"/>
        <w:spacing w:after="0" w:line="240" w:lineRule="auto"/>
        <w:ind w:left="611" w:hanging="612"/>
        <w:rPr>
          <w:rFonts w:ascii="Times New Roman" w:eastAsia="Times New Roman" w:hAnsi="Times New Roman" w:cs="Simplified Arabic"/>
          <w:sz w:val="16"/>
          <w:szCs w:val="16"/>
          <w:lang w:eastAsia="ar-SA" w:bidi="ar-AE"/>
        </w:rPr>
      </w:pPr>
    </w:p>
    <w:p w14:paraId="496DFE4C" w14:textId="77777777" w:rsidR="008F5993" w:rsidRPr="008F5993" w:rsidRDefault="008F5993" w:rsidP="008F5993">
      <w:pPr>
        <w:tabs>
          <w:tab w:val="left" w:pos="8370"/>
          <w:tab w:val="left" w:pos="8460"/>
        </w:tabs>
        <w:overflowPunct w:val="0"/>
        <w:autoSpaceDE w:val="0"/>
        <w:autoSpaceDN w:val="0"/>
        <w:bidi/>
        <w:adjustRightInd w:val="0"/>
        <w:spacing w:after="0" w:line="240" w:lineRule="auto"/>
        <w:ind w:left="611" w:hanging="612"/>
        <w:rPr>
          <w:rFonts w:ascii="Simplified Arabic" w:eastAsia="Times New Roman" w:hAnsi="Simplified Arabic" w:cs="Simplified Arabic"/>
          <w:b/>
          <w:bCs/>
          <w:sz w:val="28"/>
          <w:szCs w:val="28"/>
          <w:rtl/>
        </w:rPr>
      </w:pPr>
      <w:r w:rsidRPr="008F5993">
        <w:rPr>
          <w:rFonts w:ascii="Simplified Arabic" w:eastAsia="Times New Roman" w:hAnsi="Simplified Arabic" w:cs="Simplified Arabic"/>
          <w:b/>
          <w:bCs/>
          <w:sz w:val="28"/>
          <w:szCs w:val="28"/>
        </w:rPr>
        <w:t>.3</w:t>
      </w:r>
      <w:r w:rsidRPr="008F5993">
        <w:rPr>
          <w:rFonts w:ascii="Simplified Arabic" w:eastAsia="Times New Roman" w:hAnsi="Simplified Arabic" w:cs="Simplified Arabic"/>
          <w:b/>
          <w:bCs/>
          <w:sz w:val="28"/>
          <w:szCs w:val="28"/>
          <w:rtl/>
        </w:rPr>
        <w:t xml:space="preserve">   </w:t>
      </w:r>
      <w:r w:rsidRPr="008F5993">
        <w:rPr>
          <w:rFonts w:ascii="Simplified Arabic" w:eastAsia="Times New Roman" w:hAnsi="Simplified Arabic" w:cs="Simplified Arabic"/>
          <w:b/>
          <w:bCs/>
          <w:sz w:val="28"/>
          <w:szCs w:val="28"/>
          <w:rtl/>
        </w:rPr>
        <w:tab/>
      </w:r>
      <w:r w:rsidRPr="008F5993">
        <w:rPr>
          <w:rFonts w:ascii="Simplified Arabic" w:eastAsia="Times New Roman" w:hAnsi="Simplified Arabic" w:cs="Simplified Arabic" w:hint="cs"/>
          <w:b/>
          <w:bCs/>
          <w:sz w:val="28"/>
          <w:szCs w:val="28"/>
          <w:rtl/>
        </w:rPr>
        <w:t>المصطلحات و</w:t>
      </w:r>
      <w:r w:rsidRPr="008F5993">
        <w:rPr>
          <w:rFonts w:ascii="Simplified Arabic" w:eastAsia="Times New Roman" w:hAnsi="Simplified Arabic" w:cs="Simplified Arabic"/>
          <w:b/>
          <w:bCs/>
          <w:sz w:val="28"/>
          <w:szCs w:val="28"/>
          <w:rtl/>
        </w:rPr>
        <w:t>التعاريف:</w:t>
      </w:r>
    </w:p>
    <w:p w14:paraId="1BC18BEB" w14:textId="3410C64F" w:rsidR="008F5993" w:rsidRPr="008F5993" w:rsidRDefault="008F5993" w:rsidP="008F5993">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sz w:val="28"/>
          <w:szCs w:val="28"/>
          <w:rtl/>
        </w:rPr>
      </w:pPr>
      <w:r w:rsidRPr="008F5993">
        <w:rPr>
          <w:rFonts w:ascii="Simplified Arabic" w:eastAsia="Times New Roman" w:hAnsi="Simplified Arabic" w:cs="Simplified Arabic"/>
          <w:sz w:val="28"/>
          <w:szCs w:val="28"/>
        </w:rPr>
        <w:tab/>
      </w:r>
      <w:r w:rsidR="00735DB7" w:rsidRPr="00E75B9B">
        <w:rPr>
          <w:rFonts w:ascii="Simplified Arabic" w:eastAsia="Times New Roman" w:hAnsi="Simplified Arabic" w:cs="Simplified Arabic" w:hint="cs"/>
          <w:sz w:val="28"/>
          <w:szCs w:val="28"/>
          <w:rtl/>
        </w:rPr>
        <w:t xml:space="preserve">بالإضافة للمصطلحات والتعاريف الواردة في المواصفة القياسية الواردة في البند (1.2)، </w:t>
      </w:r>
      <w:r w:rsidRPr="008F5993">
        <w:rPr>
          <w:rFonts w:ascii="Simplified Arabic" w:eastAsia="Times New Roman" w:hAnsi="Simplified Arabic" w:cs="Simplified Arabic" w:hint="cs"/>
          <w:sz w:val="28"/>
          <w:szCs w:val="28"/>
          <w:rtl/>
        </w:rPr>
        <w:t xml:space="preserve">تستخدم </w:t>
      </w:r>
      <w:r w:rsidR="00735DB7" w:rsidRPr="008F5993">
        <w:rPr>
          <w:rFonts w:ascii="Simplified Arabic" w:eastAsia="Times New Roman" w:hAnsi="Simplified Arabic" w:cs="Simplified Arabic" w:hint="cs"/>
          <w:sz w:val="28"/>
          <w:szCs w:val="28"/>
          <w:rtl/>
        </w:rPr>
        <w:t>لأغراض هذه المواصفة القياسية</w:t>
      </w:r>
      <w:r w:rsidR="00735DB7" w:rsidRPr="00E75B9B">
        <w:rPr>
          <w:rFonts w:ascii="Simplified Arabic" w:eastAsia="Times New Roman" w:hAnsi="Simplified Arabic" w:cs="Simplified Arabic" w:hint="cs"/>
          <w:sz w:val="28"/>
          <w:szCs w:val="28"/>
          <w:rtl/>
        </w:rPr>
        <w:t xml:space="preserve"> </w:t>
      </w:r>
      <w:r w:rsidRPr="008F5993">
        <w:rPr>
          <w:rFonts w:ascii="Simplified Arabic" w:eastAsia="Times New Roman" w:hAnsi="Simplified Arabic" w:cs="Simplified Arabic" w:hint="cs"/>
          <w:sz w:val="28"/>
          <w:szCs w:val="28"/>
          <w:rtl/>
        </w:rPr>
        <w:t xml:space="preserve">المصطلحات والتعاريف التالية: </w:t>
      </w:r>
    </w:p>
    <w:p w14:paraId="6B2175D5" w14:textId="16BF6712" w:rsidR="008F5993" w:rsidRPr="008F5993" w:rsidRDefault="008F5993" w:rsidP="008F5993">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sz w:val="28"/>
          <w:szCs w:val="28"/>
          <w:rtl/>
        </w:rPr>
      </w:pPr>
      <w:r w:rsidRPr="008F5993">
        <w:rPr>
          <w:rFonts w:ascii="Simplified Arabic" w:eastAsia="Times New Roman" w:hAnsi="Simplified Arabic" w:cs="Simplified Arabic" w:hint="cs"/>
          <w:sz w:val="28"/>
          <w:szCs w:val="28"/>
          <w:rtl/>
        </w:rPr>
        <w:t>1.3</w:t>
      </w:r>
      <w:r w:rsidRPr="008F5993">
        <w:rPr>
          <w:rFonts w:ascii="Simplified Arabic" w:eastAsia="Times New Roman" w:hAnsi="Simplified Arabic" w:cs="Simplified Arabic" w:hint="cs"/>
          <w:sz w:val="28"/>
          <w:szCs w:val="28"/>
          <w:rtl/>
        </w:rPr>
        <w:tab/>
      </w:r>
      <w:r w:rsidR="00DE294F" w:rsidRPr="00E75B9B">
        <w:rPr>
          <w:rFonts w:ascii="Simplified Arabic" w:eastAsia="Times New Roman" w:hAnsi="Simplified Arabic" w:cs="Simplified Arabic"/>
          <w:sz w:val="28"/>
          <w:szCs w:val="28"/>
          <w:rtl/>
        </w:rPr>
        <w:t>عبوات الأغذية غير المخصصة للبيع بالتجزئة</w:t>
      </w:r>
      <w:r w:rsidRPr="008F5993">
        <w:rPr>
          <w:rFonts w:ascii="Simplified Arabic" w:eastAsia="Times New Roman" w:hAnsi="Simplified Arabic" w:cs="Simplified Arabic"/>
          <w:sz w:val="28"/>
          <w:szCs w:val="28"/>
          <w:rtl/>
        </w:rPr>
        <w:t>:</w:t>
      </w:r>
    </w:p>
    <w:p w14:paraId="7DB266CF" w14:textId="4C34E908" w:rsidR="008F5993" w:rsidRPr="008F5993" w:rsidRDefault="008F5993" w:rsidP="008F5993">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sz w:val="28"/>
          <w:szCs w:val="28"/>
          <w:rtl/>
        </w:rPr>
      </w:pPr>
      <w:r w:rsidRPr="008F5993">
        <w:rPr>
          <w:rFonts w:ascii="Times New Roman" w:eastAsia="Times New Roman" w:hAnsi="Times New Roman" w:cs="Calibri"/>
          <w:b/>
          <w:bCs/>
          <w:sz w:val="24"/>
          <w:szCs w:val="24"/>
          <w:rtl/>
          <w:lang w:eastAsia="ar-SA"/>
        </w:rPr>
        <w:tab/>
      </w:r>
      <w:r w:rsidRPr="008F5993">
        <w:rPr>
          <w:rFonts w:ascii="Simplified Arabic" w:eastAsia="Times New Roman" w:hAnsi="Simplified Arabic" w:cs="Simplified Arabic"/>
          <w:sz w:val="28"/>
          <w:szCs w:val="28"/>
          <w:rtl/>
        </w:rPr>
        <w:t xml:space="preserve">أي عبوة تعبأ فيها المواد المستخدمة في صناعة المنتجات الغذائية </w:t>
      </w:r>
      <w:r w:rsidR="00552EF5">
        <w:rPr>
          <w:rFonts w:ascii="Simplified Arabic" w:eastAsia="Times New Roman" w:hAnsi="Simplified Arabic" w:cs="Simplified Arabic" w:hint="cs"/>
          <w:sz w:val="28"/>
          <w:szCs w:val="28"/>
          <w:rtl/>
        </w:rPr>
        <w:t>أ</w:t>
      </w:r>
      <w:r w:rsidRPr="008F5993">
        <w:rPr>
          <w:rFonts w:ascii="Simplified Arabic" w:eastAsia="Times New Roman" w:hAnsi="Simplified Arabic" w:cs="Simplified Arabic"/>
          <w:sz w:val="28"/>
          <w:szCs w:val="28"/>
          <w:rtl/>
        </w:rPr>
        <w:t>و</w:t>
      </w:r>
      <w:r w:rsidR="00552EF5">
        <w:rPr>
          <w:rFonts w:ascii="Simplified Arabic" w:eastAsia="Times New Roman" w:hAnsi="Simplified Arabic" w:cs="Simplified Arabic" w:hint="cs"/>
          <w:sz w:val="28"/>
          <w:szCs w:val="28"/>
          <w:rtl/>
        </w:rPr>
        <w:t xml:space="preserve"> </w:t>
      </w:r>
      <w:r w:rsidRPr="008F5993">
        <w:rPr>
          <w:rFonts w:ascii="Simplified Arabic" w:eastAsia="Times New Roman" w:hAnsi="Simplified Arabic" w:cs="Simplified Arabic"/>
          <w:sz w:val="28"/>
          <w:szCs w:val="28"/>
          <w:rtl/>
        </w:rPr>
        <w:t xml:space="preserve">غير مخصصة للبيع بالتجزئة </w:t>
      </w:r>
      <w:r w:rsidR="00552EF5">
        <w:rPr>
          <w:rFonts w:ascii="Simplified Arabic" w:eastAsia="Times New Roman" w:hAnsi="Simplified Arabic" w:cs="Simplified Arabic" w:hint="cs"/>
          <w:sz w:val="28"/>
          <w:szCs w:val="28"/>
          <w:rtl/>
        </w:rPr>
        <w:t xml:space="preserve">للمستهلك المباشر عموماً، </w:t>
      </w:r>
      <w:r w:rsidRPr="008F5993">
        <w:rPr>
          <w:rFonts w:ascii="Simplified Arabic" w:eastAsia="Times New Roman" w:hAnsi="Simplified Arabic" w:cs="Simplified Arabic"/>
          <w:sz w:val="28"/>
          <w:szCs w:val="28"/>
          <w:rtl/>
        </w:rPr>
        <w:t xml:space="preserve">والتي </w:t>
      </w:r>
      <w:r w:rsidR="00552EF5">
        <w:rPr>
          <w:rFonts w:ascii="Simplified Arabic" w:eastAsia="Times New Roman" w:hAnsi="Simplified Arabic" w:cs="Simplified Arabic" w:hint="cs"/>
          <w:sz w:val="28"/>
          <w:szCs w:val="28"/>
          <w:rtl/>
        </w:rPr>
        <w:t>ت</w:t>
      </w:r>
      <w:r w:rsidRPr="008F5993">
        <w:rPr>
          <w:rFonts w:ascii="Simplified Arabic" w:eastAsia="Times New Roman" w:hAnsi="Simplified Arabic" w:cs="Simplified Arabic"/>
          <w:sz w:val="28"/>
          <w:szCs w:val="28"/>
          <w:rtl/>
        </w:rPr>
        <w:t>خضع لعمليات لاحقة قبل تقديمها للمستهلك</w:t>
      </w:r>
      <w:r w:rsidRPr="008F5993">
        <w:rPr>
          <w:rFonts w:ascii="Simplified Arabic" w:eastAsia="Times New Roman" w:hAnsi="Simplified Arabic" w:cs="Simplified Arabic" w:hint="cs"/>
          <w:sz w:val="28"/>
          <w:szCs w:val="28"/>
          <w:rtl/>
        </w:rPr>
        <w:t xml:space="preserve"> مثل المواد الأولية</w:t>
      </w:r>
      <w:r w:rsidR="00552EF5">
        <w:rPr>
          <w:rFonts w:ascii="Simplified Arabic" w:eastAsia="Times New Roman" w:hAnsi="Simplified Arabic" w:cs="Simplified Arabic" w:hint="cs"/>
          <w:sz w:val="28"/>
          <w:szCs w:val="28"/>
          <w:rtl/>
        </w:rPr>
        <w:t xml:space="preserve"> والمواد </w:t>
      </w:r>
      <w:r w:rsidRPr="008F5993">
        <w:rPr>
          <w:rFonts w:ascii="Simplified Arabic" w:eastAsia="Times New Roman" w:hAnsi="Simplified Arabic" w:cs="Simplified Arabic" w:hint="cs"/>
          <w:sz w:val="28"/>
          <w:szCs w:val="28"/>
          <w:rtl/>
        </w:rPr>
        <w:t>الخام</w:t>
      </w:r>
      <w:r w:rsidR="00552EF5">
        <w:rPr>
          <w:rFonts w:ascii="Simplified Arabic" w:eastAsia="Times New Roman" w:hAnsi="Simplified Arabic" w:cs="Simplified Arabic" w:hint="cs"/>
          <w:sz w:val="28"/>
          <w:szCs w:val="28"/>
          <w:rtl/>
        </w:rPr>
        <w:t xml:space="preserve"> المستخدمة للتصنيع او لتحضير</w:t>
      </w:r>
      <w:r w:rsidRPr="008F5993">
        <w:rPr>
          <w:rFonts w:ascii="Simplified Arabic" w:eastAsia="Times New Roman" w:hAnsi="Simplified Arabic" w:cs="Simplified Arabic" w:hint="cs"/>
          <w:sz w:val="28"/>
          <w:szCs w:val="28"/>
          <w:rtl/>
        </w:rPr>
        <w:t xml:space="preserve"> وجبات</w:t>
      </w:r>
      <w:r w:rsidR="00552EF5">
        <w:rPr>
          <w:rFonts w:ascii="Simplified Arabic" w:eastAsia="Times New Roman" w:hAnsi="Simplified Arabic" w:cs="Simplified Arabic" w:hint="cs"/>
          <w:sz w:val="28"/>
          <w:szCs w:val="28"/>
          <w:rtl/>
        </w:rPr>
        <w:t xml:space="preserve"> خدمات الإعاشة</w:t>
      </w:r>
      <w:r w:rsidRPr="008F5993">
        <w:rPr>
          <w:rFonts w:ascii="Simplified Arabic" w:eastAsia="Times New Roman" w:hAnsi="Simplified Arabic" w:cs="Simplified Arabic" w:hint="cs"/>
          <w:sz w:val="28"/>
          <w:szCs w:val="28"/>
          <w:rtl/>
        </w:rPr>
        <w:t xml:space="preserve"> (المطاعم / المستشفيات / منش</w:t>
      </w:r>
      <w:r w:rsidRPr="008F5993">
        <w:rPr>
          <w:rFonts w:ascii="Simplified Arabic" w:eastAsia="Times New Roman" w:hAnsi="Simplified Arabic" w:cs="Simplified Arabic" w:hint="cs"/>
          <w:sz w:val="28"/>
          <w:szCs w:val="28"/>
          <w:rtl/>
          <w:lang w:bidi="ar-AE"/>
        </w:rPr>
        <w:t>آ</w:t>
      </w:r>
      <w:r w:rsidRPr="008F5993">
        <w:rPr>
          <w:rFonts w:ascii="Simplified Arabic" w:eastAsia="Times New Roman" w:hAnsi="Simplified Arabic" w:cs="Simplified Arabic" w:hint="cs"/>
          <w:sz w:val="28"/>
          <w:szCs w:val="28"/>
          <w:rtl/>
        </w:rPr>
        <w:t>ت الاعاشة...الخ</w:t>
      </w:r>
      <w:r w:rsidR="00DE294F" w:rsidRPr="00E75B9B">
        <w:rPr>
          <w:rFonts w:ascii="Simplified Arabic" w:eastAsia="Times New Roman" w:hAnsi="Simplified Arabic" w:cs="Simplified Arabic" w:hint="cs"/>
          <w:sz w:val="28"/>
          <w:szCs w:val="28"/>
          <w:rtl/>
        </w:rPr>
        <w:t xml:space="preserve">). </w:t>
      </w:r>
      <w:r w:rsidRPr="008F5993">
        <w:rPr>
          <w:rFonts w:ascii="Simplified Arabic" w:eastAsia="Times New Roman" w:hAnsi="Simplified Arabic" w:cs="Simplified Arabic" w:hint="cs"/>
          <w:sz w:val="28"/>
          <w:szCs w:val="28"/>
          <w:rtl/>
        </w:rPr>
        <w:t xml:space="preserve"> </w:t>
      </w:r>
    </w:p>
    <w:p w14:paraId="67C1B419" w14:textId="3DE30CCC" w:rsidR="00DE294F" w:rsidRPr="00E75B9B" w:rsidRDefault="00735DB7" w:rsidP="00735DB7">
      <w:pPr>
        <w:pStyle w:val="ListParagraph"/>
        <w:widowControl w:val="0"/>
        <w:numPr>
          <w:ilvl w:val="1"/>
          <w:numId w:val="4"/>
        </w:numPr>
        <w:tabs>
          <w:tab w:val="left" w:pos="8370"/>
          <w:tab w:val="left" w:pos="8460"/>
        </w:tabs>
        <w:autoSpaceDE w:val="0"/>
        <w:autoSpaceDN w:val="0"/>
        <w:bidi/>
        <w:adjustRightInd w:val="0"/>
        <w:spacing w:after="0" w:line="240" w:lineRule="auto"/>
        <w:ind w:left="630" w:hanging="630"/>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المنشآت الغذائية</w:t>
      </w:r>
    </w:p>
    <w:p w14:paraId="1F8EA1D4" w14:textId="25E63B72" w:rsidR="00735DB7" w:rsidRPr="00E75B9B" w:rsidRDefault="00735DB7" w:rsidP="00735DB7">
      <w:pPr>
        <w:widowControl w:val="0"/>
        <w:tabs>
          <w:tab w:val="left" w:pos="8370"/>
          <w:tab w:val="left" w:pos="8460"/>
        </w:tabs>
        <w:autoSpaceDE w:val="0"/>
        <w:autoSpaceDN w:val="0"/>
        <w:bidi/>
        <w:adjustRightInd w:val="0"/>
        <w:spacing w:after="0" w:line="240" w:lineRule="auto"/>
        <w:ind w:left="630"/>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اي</w:t>
      </w:r>
      <w:r w:rsidRPr="00E75B9B">
        <w:rPr>
          <w:rFonts w:ascii="Simplified Arabic" w:eastAsia="Times New Roman" w:hAnsi="Simplified Arabic" w:cs="Simplified Arabic"/>
          <w:sz w:val="28"/>
          <w:szCs w:val="28"/>
          <w:rtl/>
        </w:rPr>
        <w:t xml:space="preserve"> كيان أو مؤسسة، تقوم بتنفيذ نشاط (أنشطة) واحد أو أكثر يتعلق بأي مرحلة (مراحل) من مراحل إنتاج الأغذية ومعالجتها وتعبئتها وتخزينها وتوزيعها (بما في ذلك التجارة)</w:t>
      </w:r>
      <w:r w:rsidRPr="00E75B9B">
        <w:rPr>
          <w:rFonts w:ascii="Simplified Arabic" w:eastAsia="Times New Roman" w:hAnsi="Simplified Arabic" w:cs="Simplified Arabic" w:hint="cs"/>
          <w:sz w:val="28"/>
          <w:szCs w:val="28"/>
          <w:rtl/>
        </w:rPr>
        <w:t xml:space="preserve"> للأغذية</w:t>
      </w:r>
      <w:r w:rsidRPr="00E75B9B">
        <w:rPr>
          <w:rFonts w:ascii="Simplified Arabic" w:eastAsia="Times New Roman" w:hAnsi="Simplified Arabic" w:cs="Simplified Arabic"/>
          <w:sz w:val="28"/>
          <w:szCs w:val="28"/>
          <w:rtl/>
        </w:rPr>
        <w:t>.</w:t>
      </w:r>
    </w:p>
    <w:p w14:paraId="721B8B40" w14:textId="77777777" w:rsidR="008F5993" w:rsidRPr="008F5993" w:rsidRDefault="008F5993" w:rsidP="008F5993">
      <w:pPr>
        <w:widowControl w:val="0"/>
        <w:tabs>
          <w:tab w:val="left" w:pos="611"/>
          <w:tab w:val="left" w:pos="8460"/>
        </w:tabs>
        <w:autoSpaceDE w:val="0"/>
        <w:autoSpaceDN w:val="0"/>
        <w:bidi/>
        <w:adjustRightInd w:val="0"/>
        <w:spacing w:after="0" w:line="240" w:lineRule="auto"/>
        <w:jc w:val="both"/>
        <w:rPr>
          <w:rFonts w:ascii="Simplified Arabic" w:eastAsia="Times New Roman" w:hAnsi="Simplified Arabic" w:cs="Simplified Arabic"/>
          <w:b/>
          <w:bCs/>
          <w:sz w:val="28"/>
          <w:szCs w:val="28"/>
        </w:rPr>
      </w:pPr>
      <w:r w:rsidRPr="008F5993">
        <w:rPr>
          <w:rFonts w:ascii="Simplified Arabic" w:eastAsia="Times New Roman" w:hAnsi="Simplified Arabic" w:cs="Simplified Arabic"/>
          <w:b/>
          <w:bCs/>
          <w:sz w:val="28"/>
          <w:szCs w:val="28"/>
        </w:rPr>
        <w:lastRenderedPageBreak/>
        <w:t>.4</w:t>
      </w:r>
      <w:r w:rsidRPr="008F5993">
        <w:rPr>
          <w:rFonts w:ascii="Simplified Arabic" w:eastAsia="Times New Roman" w:hAnsi="Simplified Arabic" w:cs="Simplified Arabic"/>
          <w:b/>
          <w:bCs/>
          <w:sz w:val="28"/>
          <w:szCs w:val="28"/>
          <w:rtl/>
        </w:rPr>
        <w:tab/>
        <w:t>المتطلبات العامة</w:t>
      </w:r>
      <w:r w:rsidRPr="008F5993">
        <w:rPr>
          <w:rFonts w:ascii="Simplified Arabic" w:eastAsia="Times New Roman" w:hAnsi="Simplified Arabic" w:cs="Simplified Arabic"/>
          <w:b/>
          <w:bCs/>
          <w:sz w:val="28"/>
          <w:szCs w:val="28"/>
        </w:rPr>
        <w:t>:</w:t>
      </w:r>
    </w:p>
    <w:p w14:paraId="25BA0D3D" w14:textId="75984130" w:rsidR="008F5993" w:rsidRPr="008F5993" w:rsidRDefault="008F5993" w:rsidP="008F5993">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sz w:val="28"/>
          <w:szCs w:val="28"/>
          <w:rtl/>
        </w:rPr>
      </w:pPr>
      <w:r w:rsidRPr="008F5993">
        <w:rPr>
          <w:rFonts w:ascii="Simplified Arabic" w:eastAsia="Times New Roman" w:hAnsi="Simplified Arabic" w:cs="Simplified Arabic"/>
          <w:sz w:val="28"/>
          <w:szCs w:val="28"/>
          <w:rtl/>
        </w:rPr>
        <w:tab/>
        <w:t>مع عدم الإخلال بما تنص عليه المواصفات القياسية الواردة في بند المراجع التكميلية</w:t>
      </w:r>
      <w:r w:rsidR="00E51475" w:rsidRPr="00E75B9B">
        <w:rPr>
          <w:rFonts w:ascii="Simplified Arabic" w:eastAsia="Times New Roman" w:hAnsi="Simplified Arabic" w:cs="Simplified Arabic" w:hint="cs"/>
          <w:sz w:val="28"/>
          <w:szCs w:val="28"/>
          <w:rtl/>
        </w:rPr>
        <w:t>،</w:t>
      </w:r>
      <w:r w:rsidRPr="008F5993">
        <w:rPr>
          <w:rFonts w:ascii="Simplified Arabic" w:eastAsia="Times New Roman" w:hAnsi="Simplified Arabic" w:cs="Simplified Arabic"/>
          <w:sz w:val="28"/>
          <w:szCs w:val="28"/>
          <w:rtl/>
        </w:rPr>
        <w:t xml:space="preserve"> يجب </w:t>
      </w:r>
      <w:r w:rsidRPr="008F5993">
        <w:rPr>
          <w:rFonts w:ascii="Simplified Arabic" w:eastAsia="Times New Roman" w:hAnsi="Simplified Arabic" w:cs="Simplified Arabic" w:hint="cs"/>
          <w:sz w:val="28"/>
          <w:szCs w:val="28"/>
          <w:rtl/>
        </w:rPr>
        <w:t>الالتزام</w:t>
      </w:r>
      <w:r w:rsidRPr="008F5993">
        <w:rPr>
          <w:rFonts w:ascii="Simplified Arabic" w:eastAsia="Times New Roman" w:hAnsi="Simplified Arabic" w:cs="Simplified Arabic"/>
          <w:sz w:val="28"/>
          <w:szCs w:val="28"/>
          <w:rtl/>
        </w:rPr>
        <w:t xml:space="preserve"> </w:t>
      </w:r>
      <w:r w:rsidRPr="008F5993">
        <w:rPr>
          <w:rFonts w:ascii="Simplified Arabic" w:eastAsia="Times New Roman" w:hAnsi="Simplified Arabic" w:cs="Simplified Arabic" w:hint="cs"/>
          <w:sz w:val="28"/>
          <w:szCs w:val="28"/>
          <w:rtl/>
        </w:rPr>
        <w:t>بالآتي:</w:t>
      </w:r>
    </w:p>
    <w:p w14:paraId="6D9AA1B8" w14:textId="414B080A" w:rsidR="008F5993" w:rsidRPr="008F5993" w:rsidRDefault="008F5993" w:rsidP="008F5993">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sz w:val="28"/>
          <w:szCs w:val="28"/>
          <w:rtl/>
        </w:rPr>
      </w:pPr>
      <w:r w:rsidRPr="008F5993">
        <w:rPr>
          <w:rFonts w:ascii="Simplified Arabic" w:eastAsia="Times New Roman" w:hAnsi="Simplified Arabic" w:cs="Simplified Arabic"/>
          <w:sz w:val="28"/>
          <w:szCs w:val="28"/>
        </w:rPr>
        <w:t>1.4</w:t>
      </w:r>
      <w:r w:rsidRPr="008F5993">
        <w:rPr>
          <w:rFonts w:ascii="Simplified Arabic" w:eastAsia="Times New Roman" w:hAnsi="Simplified Arabic" w:cs="Simplified Arabic"/>
          <w:sz w:val="28"/>
          <w:szCs w:val="28"/>
          <w:rtl/>
        </w:rPr>
        <w:t xml:space="preserve"> </w:t>
      </w:r>
      <w:r w:rsidR="008F688A">
        <w:rPr>
          <w:rFonts w:ascii="Simplified Arabic" w:eastAsia="Times New Roman" w:hAnsi="Simplified Arabic" w:cs="Simplified Arabic"/>
          <w:sz w:val="28"/>
          <w:szCs w:val="28"/>
        </w:rPr>
        <w:t xml:space="preserve">  </w:t>
      </w:r>
      <w:r w:rsidRPr="008F5993">
        <w:rPr>
          <w:rFonts w:ascii="Simplified Arabic" w:eastAsia="Times New Roman" w:hAnsi="Simplified Arabic" w:cs="Simplified Arabic"/>
          <w:sz w:val="28"/>
          <w:szCs w:val="28"/>
          <w:rtl/>
        </w:rPr>
        <w:t xml:space="preserve">ألا توصف </w:t>
      </w:r>
      <w:r w:rsidRPr="008F5993">
        <w:rPr>
          <w:rFonts w:ascii="Simplified Arabic" w:eastAsia="Times New Roman" w:hAnsi="Simplified Arabic" w:cs="Simplified Arabic" w:hint="cs"/>
          <w:sz w:val="28"/>
          <w:szCs w:val="28"/>
          <w:rtl/>
        </w:rPr>
        <w:t xml:space="preserve">المواد الغذائية </w:t>
      </w:r>
      <w:r w:rsidR="006E440A">
        <w:rPr>
          <w:rFonts w:ascii="Simplified Arabic" w:eastAsia="Times New Roman" w:hAnsi="Simplified Arabic" w:cs="Simplified Arabic" w:hint="cs"/>
          <w:sz w:val="28"/>
          <w:szCs w:val="28"/>
          <w:rtl/>
        </w:rPr>
        <w:t xml:space="preserve">المعبأة </w:t>
      </w:r>
      <w:r w:rsidRPr="008F5993">
        <w:rPr>
          <w:rFonts w:ascii="Simplified Arabic" w:eastAsia="Times New Roman" w:hAnsi="Simplified Arabic" w:cs="Simplified Arabic" w:hint="cs"/>
          <w:sz w:val="28"/>
          <w:szCs w:val="28"/>
          <w:rtl/>
        </w:rPr>
        <w:t>بالعبوات الغير مخصصة للبيع</w:t>
      </w:r>
      <w:r w:rsidR="006E440A">
        <w:rPr>
          <w:rFonts w:ascii="Simplified Arabic" w:eastAsia="Times New Roman" w:hAnsi="Simplified Arabic" w:cs="Simplified Arabic" w:hint="cs"/>
          <w:sz w:val="28"/>
          <w:szCs w:val="28"/>
          <w:rtl/>
        </w:rPr>
        <w:t xml:space="preserve"> المباشر للمستهلك</w:t>
      </w:r>
      <w:r w:rsidRPr="008F5993">
        <w:rPr>
          <w:rFonts w:ascii="Simplified Arabic" w:eastAsia="Times New Roman" w:hAnsi="Simplified Arabic" w:cs="Simplified Arabic"/>
          <w:sz w:val="28"/>
          <w:szCs w:val="28"/>
          <w:rtl/>
        </w:rPr>
        <w:t xml:space="preserve"> أو تعرض ببطاقة أو بيانات إيضاحية سواء بالكتابة أو بالصور أو بأي أسلوب آخر، يوحي بطريقة مباشرة أو غير مباشرة بأنها </w:t>
      </w:r>
      <w:r w:rsidRPr="008F5993">
        <w:rPr>
          <w:rFonts w:ascii="Simplified Arabic" w:eastAsia="Times New Roman" w:hAnsi="Simplified Arabic" w:cs="Simplified Arabic" w:hint="cs"/>
          <w:sz w:val="28"/>
          <w:szCs w:val="28"/>
          <w:rtl/>
        </w:rPr>
        <w:t>مواد</w:t>
      </w:r>
      <w:r w:rsidRPr="008F5993">
        <w:rPr>
          <w:rFonts w:ascii="Simplified Arabic" w:eastAsia="Times New Roman" w:hAnsi="Simplified Arabic" w:cs="Simplified Arabic"/>
          <w:sz w:val="28"/>
          <w:szCs w:val="28"/>
          <w:rtl/>
        </w:rPr>
        <w:t xml:space="preserve"> غذائية أخرى، مما قد</w:t>
      </w:r>
      <w:r w:rsidRPr="008F5993">
        <w:rPr>
          <w:rFonts w:ascii="Simplified Arabic" w:eastAsia="Times New Roman" w:hAnsi="Simplified Arabic" w:cs="Simplified Arabic"/>
          <w:sz w:val="28"/>
          <w:szCs w:val="28"/>
        </w:rPr>
        <w:t xml:space="preserve"> </w:t>
      </w:r>
      <w:r w:rsidRPr="008F5993">
        <w:rPr>
          <w:rFonts w:ascii="Simplified Arabic" w:eastAsia="Times New Roman" w:hAnsi="Simplified Arabic" w:cs="Simplified Arabic"/>
          <w:sz w:val="28"/>
          <w:szCs w:val="28"/>
          <w:rtl/>
        </w:rPr>
        <w:t>يؤدي إلى الخلط بينهما.</w:t>
      </w:r>
    </w:p>
    <w:p w14:paraId="603AF166" w14:textId="1B933BAC" w:rsidR="008F5993" w:rsidRPr="008F5993" w:rsidRDefault="008F5993" w:rsidP="008F5993">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sz w:val="20"/>
          <w:szCs w:val="20"/>
          <w:rtl/>
        </w:rPr>
      </w:pPr>
      <w:r w:rsidRPr="008F5993">
        <w:rPr>
          <w:rFonts w:ascii="Simplified Arabic" w:eastAsia="Times New Roman" w:hAnsi="Simplified Arabic" w:cs="Simplified Arabic"/>
          <w:sz w:val="28"/>
          <w:szCs w:val="28"/>
        </w:rPr>
        <w:t>2.4</w:t>
      </w:r>
      <w:r w:rsidRPr="008F5993">
        <w:rPr>
          <w:rFonts w:ascii="Simplified Arabic" w:eastAsia="Times New Roman" w:hAnsi="Simplified Arabic" w:cs="Simplified Arabic" w:hint="cs"/>
          <w:sz w:val="28"/>
          <w:szCs w:val="28"/>
          <w:rtl/>
        </w:rPr>
        <w:t xml:space="preserve"> </w:t>
      </w:r>
      <w:r w:rsidRPr="008F5993">
        <w:rPr>
          <w:rFonts w:ascii="Simplified Arabic" w:eastAsia="Times New Roman" w:hAnsi="Simplified Arabic" w:cs="Simplified Arabic"/>
          <w:sz w:val="28"/>
          <w:szCs w:val="28"/>
        </w:rPr>
        <w:t xml:space="preserve">  </w:t>
      </w:r>
      <w:r w:rsidRPr="008F5993">
        <w:rPr>
          <w:rFonts w:ascii="Simplified Arabic" w:eastAsia="Times New Roman" w:hAnsi="Simplified Arabic" w:cs="Simplified Arabic" w:hint="cs"/>
          <w:sz w:val="28"/>
          <w:szCs w:val="28"/>
          <w:rtl/>
        </w:rPr>
        <w:t>ألا</w:t>
      </w:r>
      <w:r w:rsidRPr="008F5993">
        <w:rPr>
          <w:rFonts w:ascii="Simplified Arabic" w:eastAsia="Times New Roman" w:hAnsi="Simplified Arabic" w:cs="Simplified Arabic"/>
          <w:sz w:val="28"/>
          <w:szCs w:val="28"/>
          <w:rtl/>
        </w:rPr>
        <w:t xml:space="preserve"> توصف </w:t>
      </w:r>
      <w:r w:rsidRPr="008F5993">
        <w:rPr>
          <w:rFonts w:ascii="Simplified Arabic" w:eastAsia="Times New Roman" w:hAnsi="Simplified Arabic" w:cs="Simplified Arabic" w:hint="cs"/>
          <w:sz w:val="28"/>
          <w:szCs w:val="28"/>
          <w:rtl/>
        </w:rPr>
        <w:t xml:space="preserve">المواد الغذائية </w:t>
      </w:r>
      <w:r w:rsidR="006E440A">
        <w:rPr>
          <w:rFonts w:ascii="Simplified Arabic" w:eastAsia="Times New Roman" w:hAnsi="Simplified Arabic" w:cs="Simplified Arabic" w:hint="cs"/>
          <w:sz w:val="28"/>
          <w:szCs w:val="28"/>
          <w:rtl/>
        </w:rPr>
        <w:t xml:space="preserve">المعبأة </w:t>
      </w:r>
      <w:r w:rsidRPr="008F5993">
        <w:rPr>
          <w:rFonts w:ascii="Simplified Arabic" w:eastAsia="Times New Roman" w:hAnsi="Simplified Arabic" w:cs="Simplified Arabic" w:hint="cs"/>
          <w:sz w:val="28"/>
          <w:szCs w:val="28"/>
          <w:rtl/>
        </w:rPr>
        <w:t>بالعبوات الغير مخصصة للبيع</w:t>
      </w:r>
      <w:r w:rsidR="006E440A">
        <w:rPr>
          <w:rFonts w:ascii="Simplified Arabic" w:eastAsia="Times New Roman" w:hAnsi="Simplified Arabic" w:cs="Simplified Arabic" w:hint="cs"/>
          <w:sz w:val="28"/>
          <w:szCs w:val="28"/>
          <w:rtl/>
        </w:rPr>
        <w:t xml:space="preserve"> المباشر للمستهلك</w:t>
      </w:r>
      <w:r w:rsidRPr="008F5993">
        <w:rPr>
          <w:rFonts w:ascii="Simplified Arabic" w:eastAsia="Times New Roman" w:hAnsi="Simplified Arabic" w:cs="Simplified Arabic"/>
          <w:sz w:val="28"/>
          <w:szCs w:val="28"/>
          <w:rtl/>
        </w:rPr>
        <w:t xml:space="preserve"> أو تعرض ببطاقة أو بيانات إيضاحية بشكل ينطوي على الزيف أو التضليل أو الخداع أو بأي شكل قد يؤدي إلى انطباع خاطئ بشأن صفاتها بأي حال من الأحوال</w:t>
      </w:r>
      <w:r w:rsidRPr="008F5993">
        <w:rPr>
          <w:rFonts w:ascii="Simplified Arabic" w:eastAsia="Times New Roman" w:hAnsi="Simplified Arabic" w:cs="Simplified Arabic"/>
          <w:sz w:val="28"/>
          <w:szCs w:val="28"/>
        </w:rPr>
        <w:t>.</w:t>
      </w:r>
    </w:p>
    <w:p w14:paraId="504BC313" w14:textId="77777777" w:rsidR="008F5993" w:rsidRPr="008F5993" w:rsidRDefault="008F5993" w:rsidP="008F5993">
      <w:pPr>
        <w:tabs>
          <w:tab w:val="left" w:pos="8370"/>
          <w:tab w:val="left" w:pos="8460"/>
        </w:tabs>
        <w:autoSpaceDN w:val="0"/>
        <w:bidi/>
        <w:spacing w:after="0" w:line="240" w:lineRule="auto"/>
        <w:ind w:left="611" w:hanging="612"/>
        <w:jc w:val="both"/>
        <w:rPr>
          <w:rFonts w:ascii="Simplified Arabic" w:eastAsia="Times New Roman" w:hAnsi="Simplified Arabic" w:cs="Simplified Arabic"/>
          <w:sz w:val="28"/>
          <w:szCs w:val="28"/>
          <w:rtl/>
          <w:lang w:bidi="ar-OM"/>
        </w:rPr>
      </w:pPr>
      <w:r w:rsidRPr="008F5993">
        <w:rPr>
          <w:rFonts w:ascii="Simplified Arabic" w:eastAsia="Times New Roman" w:hAnsi="Simplified Arabic" w:cs="Simplified Arabic" w:hint="cs"/>
          <w:sz w:val="28"/>
          <w:szCs w:val="28"/>
          <w:rtl/>
          <w:lang w:bidi="ar-OM"/>
        </w:rPr>
        <w:t>4</w:t>
      </w:r>
      <w:r w:rsidRPr="008F5993">
        <w:rPr>
          <w:rFonts w:ascii="Simplified Arabic" w:eastAsia="Times New Roman" w:hAnsi="Simplified Arabic" w:cs="Simplified Arabic"/>
          <w:sz w:val="28"/>
          <w:szCs w:val="28"/>
          <w:lang w:bidi="ar-OM"/>
        </w:rPr>
        <w:t>.</w:t>
      </w:r>
      <w:r w:rsidRPr="008F5993">
        <w:rPr>
          <w:rFonts w:ascii="Simplified Arabic" w:eastAsia="Times New Roman" w:hAnsi="Simplified Arabic" w:cs="Simplified Arabic" w:hint="cs"/>
          <w:sz w:val="28"/>
          <w:szCs w:val="28"/>
          <w:rtl/>
          <w:lang w:bidi="ar-OM"/>
        </w:rPr>
        <w:t>3</w:t>
      </w:r>
      <w:r w:rsidRPr="008F5993">
        <w:rPr>
          <w:rFonts w:ascii="Simplified Arabic" w:eastAsia="Times New Roman" w:hAnsi="Simplified Arabic" w:cs="Simplified Arabic" w:hint="cs"/>
          <w:sz w:val="28"/>
          <w:szCs w:val="28"/>
          <w:rtl/>
          <w:lang w:bidi="ar-OM"/>
        </w:rPr>
        <w:tab/>
      </w:r>
      <w:r w:rsidRPr="008F5993">
        <w:rPr>
          <w:rFonts w:ascii="Simplified Arabic" w:eastAsia="Times New Roman" w:hAnsi="Simplified Arabic" w:cs="Simplified Arabic"/>
          <w:sz w:val="28"/>
          <w:szCs w:val="28"/>
          <w:rtl/>
          <w:lang w:bidi="ar-OM"/>
        </w:rPr>
        <w:t>يجب أن تكون بيانات المواد الغذائية الأولية المستخدمة في صناعة المنتجات الغذائية واضحة وسهلة القراءة في الظروف العادية</w:t>
      </w:r>
      <w:r w:rsidRPr="008F5993">
        <w:rPr>
          <w:rFonts w:ascii="Simplified Arabic" w:eastAsia="Times New Roman" w:hAnsi="Simplified Arabic" w:cs="Simplified Arabic" w:hint="cs"/>
          <w:sz w:val="28"/>
          <w:szCs w:val="28"/>
          <w:rtl/>
          <w:lang w:bidi="ar-OM"/>
        </w:rPr>
        <w:t>.</w:t>
      </w:r>
    </w:p>
    <w:p w14:paraId="3E0A5711" w14:textId="7A5C4589" w:rsidR="006E440A" w:rsidRPr="008F5993" w:rsidRDefault="008F5993" w:rsidP="006E440A">
      <w:pPr>
        <w:tabs>
          <w:tab w:val="left" w:pos="8370"/>
          <w:tab w:val="left" w:pos="8460"/>
        </w:tabs>
        <w:autoSpaceDN w:val="0"/>
        <w:bidi/>
        <w:spacing w:after="0" w:line="240" w:lineRule="auto"/>
        <w:ind w:left="611" w:hanging="612"/>
        <w:jc w:val="both"/>
        <w:rPr>
          <w:rFonts w:ascii="Simplified Arabic" w:eastAsia="Times New Roman" w:hAnsi="Simplified Arabic" w:cs="Simplified Arabic"/>
          <w:sz w:val="28"/>
          <w:szCs w:val="28"/>
          <w:rtl/>
          <w:lang w:bidi="ar-OM"/>
        </w:rPr>
      </w:pPr>
      <w:r w:rsidRPr="008F5993">
        <w:rPr>
          <w:rFonts w:ascii="Simplified Arabic" w:eastAsia="Times New Roman" w:hAnsi="Simplified Arabic" w:cs="Simplified Arabic" w:hint="cs"/>
          <w:sz w:val="28"/>
          <w:szCs w:val="28"/>
          <w:rtl/>
          <w:lang w:bidi="ar-OM"/>
        </w:rPr>
        <w:t>4</w:t>
      </w:r>
      <w:r w:rsidRPr="008F5993">
        <w:rPr>
          <w:rFonts w:ascii="Simplified Arabic" w:eastAsia="Times New Roman" w:hAnsi="Simplified Arabic" w:cs="Simplified Arabic"/>
          <w:sz w:val="28"/>
          <w:szCs w:val="28"/>
          <w:lang w:bidi="ar-OM"/>
        </w:rPr>
        <w:t>.</w:t>
      </w:r>
      <w:r w:rsidRPr="008F5993">
        <w:rPr>
          <w:rFonts w:ascii="Simplified Arabic" w:eastAsia="Times New Roman" w:hAnsi="Simplified Arabic" w:cs="Simplified Arabic" w:hint="cs"/>
          <w:sz w:val="28"/>
          <w:szCs w:val="28"/>
          <w:rtl/>
          <w:lang w:bidi="ar-OM"/>
        </w:rPr>
        <w:t>4</w:t>
      </w:r>
      <w:r w:rsidRPr="008F5993">
        <w:rPr>
          <w:rFonts w:ascii="Simplified Arabic" w:eastAsia="Times New Roman" w:hAnsi="Simplified Arabic" w:cs="Simplified Arabic"/>
          <w:sz w:val="28"/>
          <w:szCs w:val="28"/>
          <w:rtl/>
          <w:lang w:bidi="ar-OM"/>
        </w:rPr>
        <w:tab/>
      </w:r>
      <w:r w:rsidRPr="008F5993">
        <w:rPr>
          <w:rFonts w:ascii="Simplified Arabic" w:eastAsia="Times New Roman" w:hAnsi="Simplified Arabic" w:cs="Simplified Arabic" w:hint="cs"/>
          <w:sz w:val="28"/>
          <w:szCs w:val="28"/>
          <w:rtl/>
          <w:lang w:bidi="ar-OM"/>
        </w:rPr>
        <w:t xml:space="preserve"> </w:t>
      </w:r>
      <w:r w:rsidR="006E440A" w:rsidRPr="006E440A">
        <w:rPr>
          <w:rFonts w:ascii="Simplified Arabic" w:eastAsia="Times New Roman" w:hAnsi="Simplified Arabic" w:cs="Simplified Arabic"/>
          <w:sz w:val="28"/>
          <w:szCs w:val="28"/>
          <w:rtl/>
          <w:lang w:bidi="ar-OM"/>
        </w:rPr>
        <w:t>عند تثبيت بطاقة البيان يجب أن تكون البطاقة موضوعة بطريقة واضحة وبحجم مناسب ولا تسمح بفصلها عن العبوات.</w:t>
      </w:r>
    </w:p>
    <w:p w14:paraId="3D629CAF" w14:textId="2983117A" w:rsidR="008F5993" w:rsidRPr="008F5993" w:rsidRDefault="008F5993" w:rsidP="008F5993">
      <w:pPr>
        <w:tabs>
          <w:tab w:val="left" w:pos="8370"/>
          <w:tab w:val="left" w:pos="8460"/>
        </w:tabs>
        <w:autoSpaceDN w:val="0"/>
        <w:bidi/>
        <w:spacing w:after="0" w:line="240" w:lineRule="auto"/>
        <w:ind w:left="611" w:hanging="612"/>
        <w:jc w:val="both"/>
        <w:rPr>
          <w:rFonts w:ascii="Simplified Arabic" w:eastAsia="Times New Roman" w:hAnsi="Simplified Arabic" w:cs="Simplified Arabic"/>
          <w:sz w:val="28"/>
          <w:szCs w:val="28"/>
          <w:rtl/>
          <w:lang w:bidi="ar-OM"/>
        </w:rPr>
      </w:pPr>
      <w:r w:rsidRPr="008F5993">
        <w:rPr>
          <w:rFonts w:ascii="Simplified Arabic" w:eastAsia="Times New Roman" w:hAnsi="Simplified Arabic" w:cs="Simplified Arabic" w:hint="cs"/>
          <w:sz w:val="28"/>
          <w:szCs w:val="28"/>
          <w:rtl/>
        </w:rPr>
        <w:t>5.4</w:t>
      </w:r>
      <w:r w:rsidRPr="008F5993">
        <w:rPr>
          <w:rFonts w:ascii="Simplified Arabic" w:eastAsia="Times New Roman" w:hAnsi="Simplified Arabic" w:cs="Simplified Arabic"/>
          <w:sz w:val="28"/>
          <w:szCs w:val="28"/>
          <w:rtl/>
        </w:rPr>
        <w:tab/>
      </w:r>
      <w:r w:rsidR="00E51475" w:rsidRPr="008F5993">
        <w:rPr>
          <w:rFonts w:ascii="Simplified Arabic" w:eastAsia="Times New Roman" w:hAnsi="Simplified Arabic" w:cs="Simplified Arabic"/>
          <w:sz w:val="28"/>
          <w:szCs w:val="28"/>
          <w:rtl/>
          <w:lang w:bidi="ar-OM"/>
        </w:rPr>
        <w:t xml:space="preserve">ألا تستعمل أي </w:t>
      </w:r>
      <w:r w:rsidR="006E440A">
        <w:rPr>
          <w:rFonts w:ascii="Simplified Arabic" w:eastAsia="Times New Roman" w:hAnsi="Simplified Arabic" w:cs="Simplified Arabic" w:hint="cs"/>
          <w:sz w:val="28"/>
          <w:szCs w:val="28"/>
          <w:rtl/>
          <w:lang w:bidi="ar-AE"/>
        </w:rPr>
        <w:t>مسميات</w:t>
      </w:r>
      <w:r w:rsidR="006E440A">
        <w:rPr>
          <w:rFonts w:ascii="Simplified Arabic" w:eastAsia="Times New Roman" w:hAnsi="Simplified Arabic" w:cs="Simplified Arabic" w:hint="eastAsia"/>
          <w:sz w:val="28"/>
          <w:szCs w:val="28"/>
          <w:rtl/>
          <w:lang w:bidi="ar-AE"/>
        </w:rPr>
        <w:t>،</w:t>
      </w:r>
      <w:r w:rsidR="00E51475" w:rsidRPr="008F5993">
        <w:rPr>
          <w:rFonts w:ascii="Simplified Arabic" w:eastAsia="Times New Roman" w:hAnsi="Simplified Arabic" w:cs="Simplified Arabic"/>
          <w:sz w:val="28"/>
          <w:szCs w:val="28"/>
          <w:rtl/>
          <w:lang w:bidi="ar-OM"/>
        </w:rPr>
        <w:t xml:space="preserve"> أو </w:t>
      </w:r>
      <w:r w:rsidR="006E440A" w:rsidRPr="008F5993">
        <w:rPr>
          <w:rFonts w:ascii="Simplified Arabic" w:eastAsia="Times New Roman" w:hAnsi="Simplified Arabic" w:cs="Simplified Arabic" w:hint="cs"/>
          <w:sz w:val="28"/>
          <w:szCs w:val="28"/>
          <w:rtl/>
          <w:lang w:bidi="ar-OM"/>
        </w:rPr>
        <w:t>رموز</w:t>
      </w:r>
      <w:r w:rsidR="006E440A" w:rsidRPr="008F5993">
        <w:rPr>
          <w:rFonts w:ascii="Simplified Arabic" w:eastAsia="Times New Roman" w:hAnsi="Simplified Arabic" w:cs="Simplified Arabic" w:hint="eastAsia"/>
          <w:sz w:val="28"/>
          <w:szCs w:val="28"/>
          <w:rtl/>
          <w:lang w:bidi="ar-OM"/>
        </w:rPr>
        <w:t>،</w:t>
      </w:r>
      <w:r w:rsidR="00E51475" w:rsidRPr="008F5993">
        <w:rPr>
          <w:rFonts w:ascii="Simplified Arabic" w:eastAsia="Times New Roman" w:hAnsi="Simplified Arabic" w:cs="Simplified Arabic"/>
          <w:sz w:val="28"/>
          <w:szCs w:val="28"/>
          <w:rtl/>
          <w:lang w:bidi="ar-OM"/>
        </w:rPr>
        <w:t xml:space="preserve"> أو </w:t>
      </w:r>
      <w:r w:rsidR="006E440A" w:rsidRPr="008F5993">
        <w:rPr>
          <w:rFonts w:ascii="Simplified Arabic" w:eastAsia="Times New Roman" w:hAnsi="Simplified Arabic" w:cs="Simplified Arabic" w:hint="cs"/>
          <w:sz w:val="28"/>
          <w:szCs w:val="28"/>
          <w:rtl/>
          <w:lang w:bidi="ar-OM"/>
        </w:rPr>
        <w:t>علامات</w:t>
      </w:r>
      <w:r w:rsidR="006E440A" w:rsidRPr="008F5993">
        <w:rPr>
          <w:rFonts w:ascii="Simplified Arabic" w:eastAsia="Times New Roman" w:hAnsi="Simplified Arabic" w:cs="Simplified Arabic" w:hint="eastAsia"/>
          <w:sz w:val="28"/>
          <w:szCs w:val="28"/>
          <w:rtl/>
          <w:lang w:bidi="ar-OM"/>
        </w:rPr>
        <w:t>،</w:t>
      </w:r>
      <w:r w:rsidR="00E51475" w:rsidRPr="008F5993">
        <w:rPr>
          <w:rFonts w:ascii="Simplified Arabic" w:eastAsia="Times New Roman" w:hAnsi="Simplified Arabic" w:cs="Simplified Arabic"/>
          <w:sz w:val="28"/>
          <w:szCs w:val="28"/>
          <w:rtl/>
          <w:lang w:bidi="ar-OM"/>
        </w:rPr>
        <w:t xml:space="preserve"> أو صور</w:t>
      </w:r>
      <w:r w:rsidR="006E440A">
        <w:rPr>
          <w:rFonts w:ascii="Simplified Arabic" w:eastAsia="Times New Roman" w:hAnsi="Simplified Arabic" w:cs="Simplified Arabic" w:hint="cs"/>
          <w:sz w:val="28"/>
          <w:szCs w:val="28"/>
          <w:rtl/>
          <w:lang w:bidi="ar-OM"/>
        </w:rPr>
        <w:t xml:space="preserve"> </w:t>
      </w:r>
      <w:r w:rsidR="00E51475" w:rsidRPr="008F5993">
        <w:rPr>
          <w:rFonts w:ascii="Simplified Arabic" w:eastAsia="Times New Roman" w:hAnsi="Simplified Arabic" w:cs="Simplified Arabic"/>
          <w:sz w:val="28"/>
          <w:szCs w:val="28"/>
          <w:rtl/>
          <w:lang w:bidi="ar-OM"/>
        </w:rPr>
        <w:t>محظورة شرعاً</w:t>
      </w:r>
      <w:r w:rsidR="006E440A">
        <w:rPr>
          <w:rFonts w:ascii="Simplified Arabic" w:eastAsia="Times New Roman" w:hAnsi="Simplified Arabic" w:cs="Simplified Arabic" w:hint="cs"/>
          <w:sz w:val="28"/>
          <w:szCs w:val="28"/>
          <w:rtl/>
          <w:lang w:bidi="ar-OM"/>
        </w:rPr>
        <w:t>،</w:t>
      </w:r>
      <w:r w:rsidR="00E51475" w:rsidRPr="008F5993">
        <w:rPr>
          <w:rFonts w:ascii="Simplified Arabic" w:eastAsia="Times New Roman" w:hAnsi="Simplified Arabic" w:cs="Simplified Arabic"/>
          <w:sz w:val="28"/>
          <w:szCs w:val="28"/>
          <w:rtl/>
          <w:lang w:bidi="ar-OM"/>
        </w:rPr>
        <w:t xml:space="preserve"> أو ممنوعة</w:t>
      </w:r>
      <w:r w:rsidR="00E51475" w:rsidRPr="008F5993">
        <w:rPr>
          <w:rFonts w:ascii="Simplified Arabic" w:eastAsia="Times New Roman" w:hAnsi="Simplified Arabic" w:cs="Simplified Arabic"/>
          <w:sz w:val="28"/>
          <w:szCs w:val="28"/>
          <w:lang w:bidi="ar-OM"/>
        </w:rPr>
        <w:t xml:space="preserve"> </w:t>
      </w:r>
      <w:r w:rsidR="00E51475" w:rsidRPr="008F5993">
        <w:rPr>
          <w:rFonts w:ascii="Simplified Arabic" w:eastAsia="Times New Roman" w:hAnsi="Simplified Arabic" w:cs="Simplified Arabic"/>
          <w:sz w:val="28"/>
          <w:szCs w:val="28"/>
          <w:rtl/>
          <w:lang w:bidi="ar-OM"/>
        </w:rPr>
        <w:t>نظاماً</w:t>
      </w:r>
      <w:r w:rsidR="00A72389" w:rsidRPr="00E75B9B">
        <w:rPr>
          <w:rFonts w:ascii="Simplified Arabic" w:eastAsia="Times New Roman" w:hAnsi="Simplified Arabic" w:cs="Simplified Arabic" w:hint="cs"/>
          <w:sz w:val="28"/>
          <w:szCs w:val="28"/>
          <w:rtl/>
          <w:lang w:bidi="ar-OM"/>
        </w:rPr>
        <w:t>.</w:t>
      </w:r>
    </w:p>
    <w:p w14:paraId="6182E00E" w14:textId="77777777" w:rsidR="008F5993" w:rsidRPr="008F5993" w:rsidRDefault="008F5993" w:rsidP="008F5993">
      <w:pPr>
        <w:widowControl w:val="0"/>
        <w:tabs>
          <w:tab w:val="left" w:pos="8370"/>
          <w:tab w:val="left" w:pos="8460"/>
        </w:tabs>
        <w:autoSpaceDE w:val="0"/>
        <w:autoSpaceDN w:val="0"/>
        <w:bidi/>
        <w:adjustRightInd w:val="0"/>
        <w:spacing w:after="0" w:line="240" w:lineRule="auto"/>
        <w:ind w:left="701" w:hanging="720"/>
        <w:jc w:val="both"/>
        <w:rPr>
          <w:rFonts w:ascii="Simplified Arabic" w:eastAsia="Times New Roman" w:hAnsi="Simplified Arabic" w:cs="Simplified Arabic"/>
          <w:sz w:val="10"/>
          <w:szCs w:val="10"/>
          <w:rtl/>
          <w:lang w:bidi="ar-OM"/>
        </w:rPr>
      </w:pPr>
    </w:p>
    <w:p w14:paraId="7A9A3281" w14:textId="6122E18B" w:rsidR="008F5993" w:rsidRPr="008F5993" w:rsidRDefault="008F5993" w:rsidP="00A72389">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b/>
          <w:bCs/>
          <w:sz w:val="28"/>
          <w:szCs w:val="28"/>
          <w:rtl/>
        </w:rPr>
      </w:pPr>
      <w:r w:rsidRPr="008F5993">
        <w:rPr>
          <w:rFonts w:ascii="Simplified Arabic" w:eastAsia="Times New Roman" w:hAnsi="Simplified Arabic" w:cs="Simplified Arabic"/>
          <w:b/>
          <w:bCs/>
          <w:sz w:val="28"/>
          <w:szCs w:val="28"/>
        </w:rPr>
        <w:t>5</w:t>
      </w:r>
      <w:r w:rsidRPr="008F5993">
        <w:rPr>
          <w:rFonts w:ascii="Simplified Arabic" w:eastAsia="Times New Roman" w:hAnsi="Simplified Arabic" w:cs="Simplified Arabic"/>
          <w:b/>
          <w:bCs/>
          <w:sz w:val="28"/>
          <w:szCs w:val="28"/>
          <w:rtl/>
        </w:rPr>
        <w:t>.</w:t>
      </w:r>
      <w:r w:rsidRPr="008F5993">
        <w:rPr>
          <w:rFonts w:ascii="Simplified Arabic" w:eastAsia="Times New Roman" w:hAnsi="Simplified Arabic" w:cs="Simplified Arabic"/>
          <w:b/>
          <w:bCs/>
          <w:sz w:val="28"/>
          <w:szCs w:val="28"/>
          <w:rtl/>
        </w:rPr>
        <w:tab/>
        <w:t xml:space="preserve">البيانات </w:t>
      </w:r>
      <w:r w:rsidR="00A72389" w:rsidRPr="00E75B9B">
        <w:rPr>
          <w:rFonts w:ascii="Simplified Arabic" w:eastAsia="Times New Roman" w:hAnsi="Simplified Arabic" w:cs="Simplified Arabic"/>
          <w:b/>
          <w:bCs/>
          <w:sz w:val="28"/>
          <w:szCs w:val="28"/>
          <w:rtl/>
        </w:rPr>
        <w:t xml:space="preserve">الإلزامية التي يجب توفرها </w:t>
      </w:r>
      <w:r w:rsidR="00A72389" w:rsidRPr="00E75B9B">
        <w:rPr>
          <w:rFonts w:ascii="Simplified Arabic" w:eastAsia="Times New Roman" w:hAnsi="Simplified Arabic" w:cs="Simplified Arabic" w:hint="cs"/>
          <w:b/>
          <w:bCs/>
          <w:sz w:val="28"/>
          <w:szCs w:val="28"/>
          <w:rtl/>
        </w:rPr>
        <w:t>على</w:t>
      </w:r>
      <w:r w:rsidR="00A72389" w:rsidRPr="00E75B9B">
        <w:rPr>
          <w:rFonts w:ascii="Simplified Arabic" w:eastAsia="Times New Roman" w:hAnsi="Simplified Arabic" w:cs="Simplified Arabic"/>
          <w:b/>
          <w:bCs/>
          <w:sz w:val="28"/>
          <w:szCs w:val="28"/>
          <w:rtl/>
        </w:rPr>
        <w:t xml:space="preserve"> بطاقة البيان:</w:t>
      </w:r>
    </w:p>
    <w:p w14:paraId="089067B1" w14:textId="4821B381" w:rsidR="008F5993" w:rsidRPr="008F5993" w:rsidRDefault="008F5993" w:rsidP="006E440A">
      <w:pPr>
        <w:widowControl w:val="0"/>
        <w:tabs>
          <w:tab w:val="left" w:pos="8370"/>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r w:rsidRPr="008F5993">
        <w:rPr>
          <w:rFonts w:ascii="Simplified Arabic" w:eastAsia="Times New Roman" w:hAnsi="Simplified Arabic" w:cs="Simplified Arabic"/>
          <w:sz w:val="28"/>
          <w:szCs w:val="28"/>
        </w:rPr>
        <w:t>1.5</w:t>
      </w:r>
      <w:r w:rsidRPr="008F5993">
        <w:rPr>
          <w:rFonts w:ascii="Simplified Arabic" w:eastAsia="Times New Roman" w:hAnsi="Simplified Arabic" w:cs="Simplified Arabic" w:hint="cs"/>
          <w:sz w:val="28"/>
          <w:szCs w:val="28"/>
          <w:rtl/>
        </w:rPr>
        <w:tab/>
      </w:r>
      <w:bookmarkStart w:id="1" w:name="_Hlk130202470"/>
      <w:r w:rsidR="006E440A" w:rsidRPr="00A72389">
        <w:rPr>
          <w:rFonts w:ascii="Simplified Arabic" w:eastAsia="Times New Roman" w:hAnsi="Simplified Arabic" w:cs="Simplified Arabic" w:hint="cs"/>
          <w:sz w:val="28"/>
          <w:szCs w:val="28"/>
          <w:rtl/>
        </w:rPr>
        <w:t xml:space="preserve">يجب أن يوضح </w:t>
      </w:r>
      <w:r w:rsidR="006E440A">
        <w:rPr>
          <w:rFonts w:ascii="Simplified Arabic" w:eastAsia="Times New Roman" w:hAnsi="Simplified Arabic" w:cs="Simplified Arabic" w:hint="cs"/>
          <w:sz w:val="28"/>
          <w:szCs w:val="28"/>
          <w:rtl/>
        </w:rPr>
        <w:t>ا</w:t>
      </w:r>
      <w:r w:rsidR="006E440A" w:rsidRPr="00A72389">
        <w:rPr>
          <w:rFonts w:ascii="Simplified Arabic" w:eastAsia="Times New Roman" w:hAnsi="Simplified Arabic" w:cs="Simplified Arabic" w:hint="cs"/>
          <w:sz w:val="28"/>
          <w:szCs w:val="28"/>
          <w:rtl/>
        </w:rPr>
        <w:t>سم</w:t>
      </w:r>
      <w:r w:rsidR="006E440A">
        <w:rPr>
          <w:rFonts w:ascii="Simplified Arabic" w:eastAsia="Times New Roman" w:hAnsi="Simplified Arabic" w:cs="Simplified Arabic" w:hint="cs"/>
          <w:sz w:val="28"/>
          <w:szCs w:val="28"/>
          <w:rtl/>
        </w:rPr>
        <w:t xml:space="preserve"> المنتج</w:t>
      </w:r>
      <w:r w:rsidR="006E440A" w:rsidRPr="00A72389">
        <w:rPr>
          <w:rFonts w:ascii="Simplified Arabic" w:eastAsia="Times New Roman" w:hAnsi="Simplified Arabic" w:cs="Simplified Arabic" w:hint="cs"/>
          <w:sz w:val="28"/>
          <w:szCs w:val="28"/>
          <w:rtl/>
        </w:rPr>
        <w:t xml:space="preserve"> طبيعة المادة الغذائية الحقيقية بحيث يكون محددًا وليس عاماً.</w:t>
      </w:r>
    </w:p>
    <w:bookmarkEnd w:id="1"/>
    <w:p w14:paraId="1E96DA17" w14:textId="7F633080" w:rsidR="0007283D" w:rsidRPr="008F5993" w:rsidRDefault="0007283D" w:rsidP="0007283D">
      <w:pPr>
        <w:widowControl w:val="0"/>
        <w:tabs>
          <w:tab w:val="left" w:pos="8370"/>
          <w:tab w:val="left" w:pos="8460"/>
        </w:tabs>
        <w:autoSpaceDE w:val="0"/>
        <w:autoSpaceDN w:val="0"/>
        <w:bidi/>
        <w:adjustRightInd w:val="0"/>
        <w:spacing w:after="0" w:line="240" w:lineRule="auto"/>
        <w:ind w:left="540" w:hanging="541"/>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Pr>
        <w:t>2</w:t>
      </w:r>
      <w:r w:rsidRPr="008F5993">
        <w:rPr>
          <w:rFonts w:ascii="Simplified Arabic" w:eastAsia="Times New Roman" w:hAnsi="Simplified Arabic" w:cs="Simplified Arabic"/>
          <w:sz w:val="28"/>
          <w:szCs w:val="28"/>
        </w:rPr>
        <w:t>.5</w:t>
      </w:r>
      <w:r w:rsidRPr="008F5993">
        <w:rPr>
          <w:rFonts w:ascii="Simplified Arabic" w:eastAsia="Times New Roman" w:hAnsi="Simplified Arabic" w:cs="Simplified Arabic" w:hint="cs"/>
          <w:sz w:val="28"/>
          <w:szCs w:val="28"/>
          <w:rtl/>
        </w:rPr>
        <w:tab/>
      </w:r>
      <w:r w:rsidRPr="0007283D">
        <w:rPr>
          <w:rFonts w:ascii="Times New Roman" w:eastAsia="Times New Roman" w:hAnsi="Times New Roman" w:cs="SimplifiedArabic" w:hint="cs"/>
          <w:sz w:val="28"/>
          <w:szCs w:val="28"/>
          <w:rtl/>
          <w:lang w:bidi="ar-AE"/>
        </w:rPr>
        <w:t xml:space="preserve">تحديد هوية </w:t>
      </w:r>
      <w:r w:rsidRPr="0007283D">
        <w:rPr>
          <w:rFonts w:ascii="Times New Roman" w:eastAsia="Times New Roman" w:hAnsi="Times New Roman" w:cs="SimplifiedArabic" w:hint="cs"/>
          <w:sz w:val="28"/>
          <w:szCs w:val="28"/>
          <w:rtl/>
        </w:rPr>
        <w:t>الدفعة (</w:t>
      </w:r>
      <w:proofErr w:type="spellStart"/>
      <w:r w:rsidRPr="0007283D">
        <w:rPr>
          <w:rFonts w:ascii="Times New Roman" w:eastAsia="Times New Roman" w:hAnsi="Times New Roman" w:cs="SimplifiedArabic" w:hint="cs"/>
          <w:sz w:val="28"/>
          <w:szCs w:val="28"/>
          <w:rtl/>
        </w:rPr>
        <w:t>التشغيلة</w:t>
      </w:r>
      <w:proofErr w:type="spellEnd"/>
      <w:r w:rsidRPr="0007283D">
        <w:rPr>
          <w:rFonts w:ascii="Times New Roman" w:eastAsia="Times New Roman" w:hAnsi="Times New Roman" w:cs="SimplifiedArabic" w:hint="cs"/>
          <w:sz w:val="28"/>
          <w:szCs w:val="28"/>
          <w:rtl/>
        </w:rPr>
        <w:t>)</w:t>
      </w:r>
      <w:r w:rsidRPr="0007283D">
        <w:rPr>
          <w:rFonts w:ascii="SimplifiedArabic" w:eastAsia="Times New Roman" w:hAnsi="Times New Roman" w:cs="SimplifiedArabic" w:hint="cs"/>
          <w:sz w:val="28"/>
          <w:szCs w:val="28"/>
        </w:rPr>
        <w:t>:</w:t>
      </w:r>
    </w:p>
    <w:p w14:paraId="4EECE640" w14:textId="433CE951" w:rsidR="0007283D" w:rsidRPr="00E75B9B" w:rsidRDefault="0007283D" w:rsidP="0007283D">
      <w:pPr>
        <w:widowControl w:val="0"/>
        <w:tabs>
          <w:tab w:val="left" w:pos="8370"/>
          <w:tab w:val="left" w:pos="8460"/>
        </w:tabs>
        <w:autoSpaceDE w:val="0"/>
        <w:autoSpaceDN w:val="0"/>
        <w:bidi/>
        <w:adjustRightInd w:val="0"/>
        <w:spacing w:after="0" w:line="240" w:lineRule="auto"/>
        <w:ind w:left="540" w:hanging="540"/>
        <w:jc w:val="lowKashida"/>
        <w:rPr>
          <w:rFonts w:ascii="Simplified Arabic" w:eastAsia="Times New Roman" w:hAnsi="Simplified Arabic" w:cs="Simplified Arabic"/>
          <w:sz w:val="28"/>
          <w:szCs w:val="28"/>
        </w:rPr>
      </w:pPr>
      <w:r w:rsidRPr="0007283D">
        <w:rPr>
          <w:rFonts w:ascii="TimesNewRoman" w:eastAsia="Times New Roman" w:hAnsi="Times New Roman" w:cs="TimesNewRoman" w:hint="cs"/>
          <w:b/>
          <w:bCs/>
          <w:sz w:val="28"/>
          <w:szCs w:val="28"/>
        </w:rPr>
        <w:t xml:space="preserve">        </w:t>
      </w:r>
      <w:r w:rsidRPr="00E75B9B">
        <w:rPr>
          <w:rFonts w:ascii="Simplified Arabic" w:eastAsia="Times New Roman" w:hAnsi="Simplified Arabic" w:cs="Simplified Arabic" w:hint="cs"/>
          <w:sz w:val="28"/>
          <w:szCs w:val="28"/>
          <w:rtl/>
        </w:rPr>
        <w:t>يثبت رقم و/أو رمز لتحديد هوية الدفعة (</w:t>
      </w:r>
      <w:r w:rsidRPr="00E75B9B">
        <w:rPr>
          <w:rFonts w:ascii="Times New Roman" w:eastAsia="Times New Roman" w:hAnsi="Times New Roman" w:cs="SimplifiedArabic" w:hint="cs"/>
          <w:sz w:val="28"/>
          <w:szCs w:val="28"/>
          <w:rtl/>
        </w:rPr>
        <w:t>التشغيلة)</w:t>
      </w:r>
      <w:r w:rsidRPr="00E75B9B">
        <w:rPr>
          <w:rFonts w:ascii="Simplified Arabic" w:eastAsia="Times New Roman" w:hAnsi="Simplified Arabic" w:cs="Simplified Arabic" w:hint="cs"/>
          <w:sz w:val="28"/>
          <w:szCs w:val="28"/>
          <w:rtl/>
        </w:rPr>
        <w:t xml:space="preserve"> على</w:t>
      </w:r>
      <w:r w:rsidRPr="00E75B9B">
        <w:rPr>
          <w:rFonts w:ascii="Simplified Arabic" w:eastAsia="Times New Roman" w:hAnsi="Simplified Arabic" w:cs="Simplified Arabic"/>
          <w:sz w:val="28"/>
          <w:szCs w:val="28"/>
          <w:rtl/>
        </w:rPr>
        <w:t xml:space="preserve"> </w:t>
      </w:r>
      <w:r w:rsidRPr="00E75B9B">
        <w:rPr>
          <w:rFonts w:ascii="Simplified Arabic" w:eastAsia="Times New Roman" w:hAnsi="Simplified Arabic" w:cs="Simplified Arabic" w:hint="cs"/>
          <w:sz w:val="28"/>
          <w:szCs w:val="28"/>
          <w:rtl/>
        </w:rPr>
        <w:t>ال</w:t>
      </w:r>
      <w:r w:rsidRPr="00E75B9B">
        <w:rPr>
          <w:rFonts w:ascii="Simplified Arabic" w:eastAsia="Times New Roman" w:hAnsi="Simplified Arabic" w:cs="Simplified Arabic"/>
          <w:sz w:val="28"/>
          <w:szCs w:val="28"/>
          <w:rtl/>
        </w:rPr>
        <w:t xml:space="preserve">عبوة </w:t>
      </w:r>
      <w:r w:rsidRPr="00E75B9B">
        <w:rPr>
          <w:rFonts w:ascii="Simplified Arabic" w:eastAsia="Times New Roman" w:hAnsi="Simplified Arabic" w:cs="Simplified Arabic" w:hint="cs"/>
          <w:sz w:val="28"/>
          <w:szCs w:val="28"/>
          <w:rtl/>
        </w:rPr>
        <w:t xml:space="preserve">بنقوش </w:t>
      </w:r>
      <w:proofErr w:type="gramStart"/>
      <w:r w:rsidRPr="00E75B9B">
        <w:rPr>
          <w:rFonts w:ascii="Simplified Arabic" w:eastAsia="Times New Roman" w:hAnsi="Simplified Arabic" w:cs="Simplified Arabic" w:hint="cs"/>
          <w:sz w:val="28"/>
          <w:szCs w:val="28"/>
          <w:rtl/>
        </w:rPr>
        <w:t>بارزة</w:t>
      </w:r>
      <w:proofErr w:type="gramEnd"/>
      <w:r w:rsidRPr="00E75B9B">
        <w:rPr>
          <w:rFonts w:ascii="Simplified Arabic" w:eastAsia="Times New Roman" w:hAnsi="Simplified Arabic" w:cs="Simplified Arabic" w:hint="cs"/>
          <w:sz w:val="28"/>
          <w:szCs w:val="28"/>
          <w:rtl/>
        </w:rPr>
        <w:t xml:space="preserve"> أو بعلامة دائمة أو </w:t>
      </w:r>
      <w:r w:rsidRPr="00E75B9B">
        <w:rPr>
          <w:rFonts w:ascii="Simplified Arabic" w:eastAsia="Times New Roman" w:hAnsi="Simplified Arabic" w:cs="Simplified Arabic"/>
          <w:sz w:val="28"/>
          <w:szCs w:val="28"/>
          <w:rtl/>
        </w:rPr>
        <w:t>بطريقة رمزية أو</w:t>
      </w:r>
      <w:r w:rsidRPr="00E75B9B">
        <w:rPr>
          <w:rFonts w:ascii="Simplified Arabic" w:eastAsia="Times New Roman" w:hAnsi="Simplified Arabic" w:cs="Simplified Arabic"/>
          <w:sz w:val="28"/>
          <w:szCs w:val="28"/>
        </w:rPr>
        <w:t xml:space="preserve"> </w:t>
      </w:r>
      <w:r w:rsidRPr="00E75B9B">
        <w:rPr>
          <w:rFonts w:ascii="Simplified Arabic" w:eastAsia="Times New Roman" w:hAnsi="Simplified Arabic" w:cs="Simplified Arabic"/>
          <w:sz w:val="28"/>
          <w:szCs w:val="28"/>
          <w:rtl/>
        </w:rPr>
        <w:t>أي علامات أخرى لا يمكن محوها</w:t>
      </w:r>
      <w:r w:rsidRPr="00E75B9B">
        <w:rPr>
          <w:rFonts w:ascii="Simplified Arabic" w:eastAsia="Times New Roman" w:hAnsi="Simplified Arabic" w:cs="Simplified Arabic" w:hint="cs"/>
          <w:sz w:val="28"/>
          <w:szCs w:val="28"/>
          <w:rtl/>
        </w:rPr>
        <w:t>، ويمكن الاستغناء عنه إذا تم ذكر تاريخ الإنتاج باليوم والشهر والسنة</w:t>
      </w:r>
      <w:r w:rsidRPr="00E75B9B">
        <w:rPr>
          <w:rFonts w:ascii="Simplified Arabic" w:eastAsia="Times New Roman" w:hAnsi="Simplified Arabic" w:cs="Simplified Arabic"/>
          <w:sz w:val="28"/>
          <w:szCs w:val="28"/>
        </w:rPr>
        <w:t>.</w:t>
      </w:r>
    </w:p>
    <w:p w14:paraId="0FB231E6" w14:textId="1333B651" w:rsidR="0007283D" w:rsidRPr="00E75B9B" w:rsidRDefault="0007283D" w:rsidP="0007283D">
      <w:pPr>
        <w:widowControl w:val="0"/>
        <w:tabs>
          <w:tab w:val="left" w:pos="8370"/>
          <w:tab w:val="left" w:pos="8460"/>
        </w:tabs>
        <w:autoSpaceDE w:val="0"/>
        <w:autoSpaceDN w:val="0"/>
        <w:bidi/>
        <w:adjustRightInd w:val="0"/>
        <w:spacing w:after="0" w:line="240" w:lineRule="auto"/>
        <w:ind w:left="540" w:hanging="541"/>
        <w:jc w:val="both"/>
        <w:rPr>
          <w:rFonts w:ascii="SimplifiedArabic" w:eastAsia="Times New Roman" w:hAnsi="Times New Roman" w:cs="SimplifiedArabic"/>
          <w:sz w:val="28"/>
          <w:szCs w:val="28"/>
          <w:rtl/>
        </w:rPr>
      </w:pPr>
      <w:r w:rsidRPr="00E75B9B">
        <w:rPr>
          <w:rFonts w:ascii="Simplified Arabic" w:eastAsia="Times New Roman" w:hAnsi="Simplified Arabic" w:cs="Simplified Arabic"/>
          <w:sz w:val="28"/>
          <w:szCs w:val="28"/>
        </w:rPr>
        <w:t>3</w:t>
      </w:r>
      <w:r w:rsidRPr="008F5993">
        <w:rPr>
          <w:rFonts w:ascii="Simplified Arabic" w:eastAsia="Times New Roman" w:hAnsi="Simplified Arabic" w:cs="Simplified Arabic"/>
          <w:sz w:val="28"/>
          <w:szCs w:val="28"/>
        </w:rPr>
        <w:t>.5</w:t>
      </w:r>
      <w:r w:rsidRPr="008F5993">
        <w:rPr>
          <w:rFonts w:ascii="Simplified Arabic" w:eastAsia="Times New Roman" w:hAnsi="Simplified Arabic" w:cs="Simplified Arabic" w:hint="cs"/>
          <w:sz w:val="28"/>
          <w:szCs w:val="28"/>
          <w:rtl/>
        </w:rPr>
        <w:tab/>
      </w:r>
      <w:r w:rsidRPr="00E75B9B">
        <w:rPr>
          <w:rFonts w:ascii="Times New Roman" w:eastAsia="Times New Roman" w:hAnsi="Times New Roman" w:cs="SimplifiedArabic"/>
          <w:sz w:val="28"/>
          <w:szCs w:val="28"/>
          <w:rtl/>
          <w:lang w:bidi="ar-AE"/>
        </w:rPr>
        <w:t>تاريخ الصلاحية</w:t>
      </w:r>
      <w:r w:rsidRPr="00E75B9B">
        <w:rPr>
          <w:rFonts w:ascii="SimplifiedArabic" w:eastAsia="Times New Roman" w:hAnsi="Times New Roman" w:cs="SimplifiedArabic" w:hint="cs"/>
          <w:sz w:val="28"/>
          <w:szCs w:val="28"/>
          <w:rtl/>
        </w:rPr>
        <w:t xml:space="preserve"> وتعليمات التخزين:</w:t>
      </w:r>
    </w:p>
    <w:p w14:paraId="41E5FBCC" w14:textId="5F22860A" w:rsidR="0007283D" w:rsidRPr="008F5993" w:rsidRDefault="000D19D1" w:rsidP="000D19D1">
      <w:pPr>
        <w:widowControl w:val="0"/>
        <w:tabs>
          <w:tab w:val="left" w:pos="8370"/>
          <w:tab w:val="left" w:pos="8460"/>
        </w:tabs>
        <w:autoSpaceDE w:val="0"/>
        <w:autoSpaceDN w:val="0"/>
        <w:bidi/>
        <w:adjustRightInd w:val="0"/>
        <w:spacing w:after="0" w:line="240" w:lineRule="auto"/>
        <w:ind w:left="540"/>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 xml:space="preserve">يجب ان تكتب تواريخ الصلاحية وتعليمات الحفظ والتخزين وفقاً للمواصفة القياسية الواردة في البند (1.2)، عندما تتطلب سلامة وجودة المنتج ذلك.  </w:t>
      </w:r>
    </w:p>
    <w:p w14:paraId="5D7FF48B" w14:textId="48AC0D9E" w:rsidR="000C1473" w:rsidRPr="008F5993" w:rsidRDefault="000C1473" w:rsidP="000C1473">
      <w:pPr>
        <w:widowControl w:val="0"/>
        <w:tabs>
          <w:tab w:val="left" w:pos="8370"/>
          <w:tab w:val="left" w:pos="8460"/>
        </w:tabs>
        <w:autoSpaceDE w:val="0"/>
        <w:autoSpaceDN w:val="0"/>
        <w:bidi/>
        <w:adjustRightInd w:val="0"/>
        <w:spacing w:after="0" w:line="240" w:lineRule="auto"/>
        <w:ind w:left="540" w:hanging="541"/>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Pr>
        <w:t>4</w:t>
      </w:r>
      <w:r w:rsidRPr="008F5993">
        <w:rPr>
          <w:rFonts w:ascii="Simplified Arabic" w:eastAsia="Times New Roman" w:hAnsi="Simplified Arabic" w:cs="Simplified Arabic"/>
          <w:sz w:val="28"/>
          <w:szCs w:val="28"/>
        </w:rPr>
        <w:t>.5</w:t>
      </w:r>
      <w:r w:rsidRPr="008F5993">
        <w:rPr>
          <w:rFonts w:ascii="Simplified Arabic" w:eastAsia="Times New Roman" w:hAnsi="Simplified Arabic" w:cs="Simplified Arabic" w:hint="cs"/>
          <w:sz w:val="28"/>
          <w:szCs w:val="28"/>
          <w:rtl/>
        </w:rPr>
        <w:tab/>
      </w:r>
      <w:r w:rsidR="009D62C8" w:rsidRPr="00E75B9B">
        <w:rPr>
          <w:rFonts w:ascii="Simplified Arabic" w:eastAsia="Times New Roman" w:hAnsi="Simplified Arabic" w:cs="Simplified Arabic" w:hint="cs"/>
          <w:sz w:val="28"/>
          <w:szCs w:val="28"/>
          <w:rtl/>
          <w:lang w:bidi="ar-AE"/>
        </w:rPr>
        <w:t>كتابة</w:t>
      </w:r>
      <w:r w:rsidRPr="00E75B9B">
        <w:rPr>
          <w:rFonts w:ascii="Simplified Arabic" w:eastAsia="Times New Roman" w:hAnsi="Simplified Arabic" w:cs="Simplified Arabic"/>
          <w:sz w:val="28"/>
          <w:szCs w:val="28"/>
          <w:rtl/>
        </w:rPr>
        <w:t xml:space="preserve"> </w:t>
      </w:r>
      <w:r w:rsidRPr="008F5993">
        <w:rPr>
          <w:rFonts w:ascii="Simplified Arabic" w:eastAsia="Times New Roman" w:hAnsi="Simplified Arabic" w:cs="Simplified Arabic"/>
          <w:sz w:val="28"/>
          <w:szCs w:val="28"/>
          <w:rtl/>
        </w:rPr>
        <w:t>عبارة "</w:t>
      </w:r>
      <w:r w:rsidRPr="00E75B9B">
        <w:rPr>
          <w:rFonts w:ascii="Simplified Arabic" w:eastAsia="Times New Roman" w:hAnsi="Simplified Arabic" w:cs="Simplified Arabic" w:hint="cs"/>
          <w:sz w:val="28"/>
          <w:szCs w:val="28"/>
          <w:rtl/>
        </w:rPr>
        <w:t xml:space="preserve">عبوة </w:t>
      </w:r>
      <w:r w:rsidRPr="008F5993">
        <w:rPr>
          <w:rFonts w:ascii="Simplified Arabic" w:eastAsia="Times New Roman" w:hAnsi="Simplified Arabic" w:cs="Simplified Arabic"/>
          <w:sz w:val="28"/>
          <w:szCs w:val="28"/>
          <w:rtl/>
        </w:rPr>
        <w:t>غير مخصص</w:t>
      </w:r>
      <w:r w:rsidRPr="00E75B9B">
        <w:rPr>
          <w:rFonts w:ascii="Simplified Arabic" w:eastAsia="Times New Roman" w:hAnsi="Simplified Arabic" w:cs="Simplified Arabic" w:hint="cs"/>
          <w:sz w:val="28"/>
          <w:szCs w:val="28"/>
          <w:rtl/>
        </w:rPr>
        <w:t>ة</w:t>
      </w:r>
      <w:r w:rsidRPr="008F5993">
        <w:rPr>
          <w:rFonts w:ascii="Simplified Arabic" w:eastAsia="Times New Roman" w:hAnsi="Simplified Arabic" w:cs="Simplified Arabic"/>
          <w:sz w:val="28"/>
          <w:szCs w:val="28"/>
          <w:rtl/>
        </w:rPr>
        <w:t xml:space="preserve"> للبيع المباشر</w:t>
      </w:r>
      <w:r w:rsidRPr="00E75B9B">
        <w:rPr>
          <w:rFonts w:ascii="Simplified Arabic" w:eastAsia="Times New Roman" w:hAnsi="Simplified Arabic" w:cs="Simplified Arabic" w:hint="cs"/>
          <w:sz w:val="28"/>
          <w:szCs w:val="28"/>
          <w:rtl/>
        </w:rPr>
        <w:t xml:space="preserve"> للمستهلك</w:t>
      </w:r>
      <w:r w:rsidRPr="008F5993">
        <w:rPr>
          <w:rFonts w:ascii="Simplified Arabic" w:eastAsia="Times New Roman" w:hAnsi="Simplified Arabic" w:cs="Simplified Arabic"/>
          <w:sz w:val="28"/>
          <w:szCs w:val="28"/>
          <w:rtl/>
        </w:rPr>
        <w:t>" أو "</w:t>
      </w:r>
      <w:r w:rsidRPr="00E75B9B">
        <w:rPr>
          <w:rFonts w:ascii="Simplified Arabic" w:eastAsia="Times New Roman" w:hAnsi="Simplified Arabic" w:cs="Simplified Arabic" w:hint="cs"/>
          <w:sz w:val="28"/>
          <w:szCs w:val="28"/>
          <w:rtl/>
        </w:rPr>
        <w:t>مخصص</w:t>
      </w:r>
      <w:r w:rsidRPr="008F5993">
        <w:rPr>
          <w:rFonts w:ascii="Simplified Arabic" w:eastAsia="Times New Roman" w:hAnsi="Simplified Arabic" w:cs="Simplified Arabic"/>
          <w:sz w:val="28"/>
          <w:szCs w:val="28"/>
          <w:rtl/>
        </w:rPr>
        <w:t xml:space="preserve"> </w:t>
      </w:r>
      <w:r w:rsidRPr="00E75B9B">
        <w:rPr>
          <w:rFonts w:ascii="Simplified Arabic" w:eastAsia="Times New Roman" w:hAnsi="Simplified Arabic" w:cs="Simplified Arabic" w:hint="cs"/>
          <w:sz w:val="28"/>
          <w:szCs w:val="28"/>
          <w:rtl/>
        </w:rPr>
        <w:t>ل</w:t>
      </w:r>
      <w:r w:rsidRPr="008F5993">
        <w:rPr>
          <w:rFonts w:ascii="Simplified Arabic" w:eastAsia="Times New Roman" w:hAnsi="Simplified Arabic" w:cs="Simplified Arabic"/>
          <w:sz w:val="28"/>
          <w:szCs w:val="28"/>
          <w:rtl/>
        </w:rPr>
        <w:t>لصناعات الغذائية</w:t>
      </w:r>
      <w:r w:rsidRPr="00E75B9B">
        <w:rPr>
          <w:rFonts w:ascii="Simplified Arabic" w:eastAsia="Times New Roman" w:hAnsi="Simplified Arabic" w:cs="Simplified Arabic" w:hint="cs"/>
          <w:sz w:val="28"/>
          <w:szCs w:val="28"/>
          <w:rtl/>
        </w:rPr>
        <w:t xml:space="preserve"> وليس للبيع المباشر</w:t>
      </w:r>
      <w:r w:rsidRPr="008F5993">
        <w:rPr>
          <w:rFonts w:ascii="Simplified Arabic" w:eastAsia="Times New Roman" w:hAnsi="Simplified Arabic" w:cs="Simplified Arabic"/>
          <w:sz w:val="28"/>
          <w:szCs w:val="28"/>
          <w:rtl/>
        </w:rPr>
        <w:t xml:space="preserve">" أو ما </w:t>
      </w:r>
      <w:r w:rsidRPr="00E75B9B">
        <w:rPr>
          <w:rFonts w:ascii="Simplified Arabic" w:eastAsia="Times New Roman" w:hAnsi="Simplified Arabic" w:cs="Simplified Arabic" w:hint="cs"/>
          <w:sz w:val="28"/>
          <w:szCs w:val="28"/>
          <w:rtl/>
        </w:rPr>
        <w:t>يماثلها من عبارات.</w:t>
      </w:r>
    </w:p>
    <w:p w14:paraId="12CFAC3C" w14:textId="42DD4FA8" w:rsidR="0007283D" w:rsidRDefault="00A8160A" w:rsidP="0007283D">
      <w:pPr>
        <w:widowControl w:val="0"/>
        <w:tabs>
          <w:tab w:val="left" w:pos="8370"/>
          <w:tab w:val="left" w:pos="8460"/>
        </w:tabs>
        <w:autoSpaceDE w:val="0"/>
        <w:autoSpaceDN w:val="0"/>
        <w:bidi/>
        <w:adjustRightInd w:val="0"/>
        <w:spacing w:after="0" w:line="240" w:lineRule="auto"/>
        <w:ind w:left="540" w:hanging="540"/>
        <w:jc w:val="lowKashida"/>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Pr>
        <w:t>5</w:t>
      </w:r>
      <w:r w:rsidRPr="008F5993">
        <w:rPr>
          <w:rFonts w:ascii="Simplified Arabic" w:eastAsia="Times New Roman" w:hAnsi="Simplified Arabic" w:cs="Simplified Arabic"/>
          <w:sz w:val="28"/>
          <w:szCs w:val="28"/>
        </w:rPr>
        <w:t>.5</w:t>
      </w:r>
      <w:r w:rsidRPr="008F5993">
        <w:rPr>
          <w:rFonts w:ascii="Simplified Arabic" w:eastAsia="Times New Roman" w:hAnsi="Simplified Arabic" w:cs="Simplified Arabic" w:hint="cs"/>
          <w:sz w:val="28"/>
          <w:szCs w:val="28"/>
          <w:rtl/>
        </w:rPr>
        <w:tab/>
      </w:r>
      <w:r w:rsidRPr="00A8160A">
        <w:rPr>
          <w:rFonts w:ascii="Simplified Arabic" w:eastAsia="Times New Roman" w:hAnsi="Simplified Arabic" w:cs="Simplified Arabic" w:hint="cs"/>
          <w:sz w:val="28"/>
          <w:szCs w:val="28"/>
          <w:rtl/>
        </w:rPr>
        <w:t>يجب</w:t>
      </w:r>
      <w:r w:rsidRPr="00A8160A">
        <w:rPr>
          <w:rFonts w:ascii="Simplified Arabic" w:eastAsia="Times New Roman" w:hAnsi="Simplified Arabic" w:cs="Simplified Arabic"/>
          <w:sz w:val="28"/>
          <w:szCs w:val="28"/>
          <w:rtl/>
        </w:rPr>
        <w:t xml:space="preserve"> ذكر اسم وعنوان الصانع أو</w:t>
      </w:r>
      <w:r w:rsidRPr="00A8160A">
        <w:rPr>
          <w:rFonts w:ascii="Simplified Arabic" w:eastAsia="Times New Roman" w:hAnsi="Simplified Arabic" w:cs="Simplified Arabic"/>
          <w:sz w:val="28"/>
          <w:szCs w:val="28"/>
        </w:rPr>
        <w:t xml:space="preserve"> </w:t>
      </w:r>
      <w:r w:rsidRPr="00A8160A">
        <w:rPr>
          <w:rFonts w:ascii="Simplified Arabic" w:eastAsia="Times New Roman" w:hAnsi="Simplified Arabic" w:cs="Simplified Arabic"/>
          <w:sz w:val="28"/>
          <w:szCs w:val="28"/>
          <w:rtl/>
        </w:rPr>
        <w:t>المع</w:t>
      </w:r>
      <w:r w:rsidRPr="00E75B9B">
        <w:rPr>
          <w:rFonts w:ascii="Simplified Arabic" w:eastAsia="Times New Roman" w:hAnsi="Simplified Arabic" w:cs="Simplified Arabic" w:hint="cs"/>
          <w:sz w:val="28"/>
          <w:szCs w:val="28"/>
          <w:rtl/>
        </w:rPr>
        <w:t>ب</w:t>
      </w:r>
      <w:r w:rsidRPr="00E75B9B">
        <w:rPr>
          <w:rFonts w:ascii="Simplified Arabic" w:eastAsia="Times New Roman" w:hAnsi="Simplified Arabic" w:cs="Simplified Arabic" w:hint="cs"/>
          <w:sz w:val="28"/>
          <w:szCs w:val="28"/>
          <w:rtl/>
          <w:lang w:bidi="ar-AE"/>
        </w:rPr>
        <w:t>يء أو</w:t>
      </w:r>
      <w:r w:rsidRPr="00E75B9B">
        <w:rPr>
          <w:rFonts w:ascii="Simplified Arabic" w:eastAsia="Times New Roman" w:hAnsi="Simplified Arabic" w:cs="Simplified Arabic"/>
          <w:sz w:val="28"/>
          <w:szCs w:val="28"/>
          <w:rtl/>
        </w:rPr>
        <w:t xml:space="preserve"> </w:t>
      </w:r>
      <w:r w:rsidRPr="00A8160A">
        <w:rPr>
          <w:rFonts w:ascii="Simplified Arabic" w:eastAsia="Times New Roman" w:hAnsi="Simplified Arabic" w:cs="Simplified Arabic"/>
          <w:sz w:val="28"/>
          <w:szCs w:val="28"/>
          <w:rtl/>
        </w:rPr>
        <w:t>الموزع أو المستورد</w:t>
      </w:r>
      <w:r w:rsidRPr="00E75B9B">
        <w:rPr>
          <w:rFonts w:ascii="Simplified Arabic" w:eastAsia="Times New Roman" w:hAnsi="Simplified Arabic" w:cs="Simplified Arabic" w:hint="cs"/>
          <w:sz w:val="28"/>
          <w:szCs w:val="28"/>
          <w:rtl/>
        </w:rPr>
        <w:t xml:space="preserve"> أو</w:t>
      </w:r>
      <w:r w:rsidRPr="00E75B9B">
        <w:rPr>
          <w:rFonts w:ascii="Simplified Arabic" w:eastAsia="Times New Roman" w:hAnsi="Simplified Arabic" w:cs="Simplified Arabic"/>
          <w:sz w:val="28"/>
          <w:szCs w:val="28"/>
          <w:rtl/>
        </w:rPr>
        <w:t xml:space="preserve"> </w:t>
      </w:r>
      <w:r w:rsidRPr="00A8160A">
        <w:rPr>
          <w:rFonts w:ascii="Simplified Arabic" w:eastAsia="Times New Roman" w:hAnsi="Simplified Arabic" w:cs="Simplified Arabic"/>
          <w:sz w:val="28"/>
          <w:szCs w:val="28"/>
          <w:rtl/>
        </w:rPr>
        <w:t>المصدر أو البائع</w:t>
      </w:r>
      <w:r w:rsidRPr="00E75B9B">
        <w:rPr>
          <w:rFonts w:ascii="Simplified Arabic" w:eastAsia="Times New Roman" w:hAnsi="Simplified Arabic" w:cs="Simplified Arabic" w:hint="cs"/>
          <w:sz w:val="28"/>
          <w:szCs w:val="28"/>
          <w:rtl/>
        </w:rPr>
        <w:t>.</w:t>
      </w:r>
    </w:p>
    <w:p w14:paraId="3F45CB41" w14:textId="77777777" w:rsidR="00012D6C" w:rsidRPr="00012D6C" w:rsidRDefault="00012D6C" w:rsidP="00012D6C">
      <w:pPr>
        <w:widowControl w:val="0"/>
        <w:tabs>
          <w:tab w:val="left" w:pos="8370"/>
          <w:tab w:val="left" w:pos="8460"/>
        </w:tabs>
        <w:autoSpaceDE w:val="0"/>
        <w:autoSpaceDN w:val="0"/>
        <w:bidi/>
        <w:adjustRightInd w:val="0"/>
        <w:spacing w:after="0" w:line="240" w:lineRule="auto"/>
        <w:ind w:left="540" w:hanging="540"/>
        <w:jc w:val="lowKashida"/>
        <w:rPr>
          <w:rFonts w:ascii="Simplified Arabic" w:eastAsia="Times New Roman" w:hAnsi="Simplified Arabic" w:cs="Simplified Arabic"/>
          <w:sz w:val="16"/>
          <w:szCs w:val="16"/>
        </w:rPr>
      </w:pPr>
    </w:p>
    <w:p w14:paraId="709787C8" w14:textId="3AC23D8E" w:rsidR="00A8160A" w:rsidRPr="00E75B9B" w:rsidRDefault="00A8160A" w:rsidP="00A8160A">
      <w:pPr>
        <w:widowControl w:val="0"/>
        <w:tabs>
          <w:tab w:val="left" w:pos="8370"/>
          <w:tab w:val="left" w:pos="8460"/>
        </w:tabs>
        <w:autoSpaceDE w:val="0"/>
        <w:autoSpaceDN w:val="0"/>
        <w:bidi/>
        <w:adjustRightInd w:val="0"/>
        <w:spacing w:after="0" w:line="240" w:lineRule="auto"/>
        <w:ind w:left="611" w:hanging="612"/>
        <w:jc w:val="both"/>
        <w:rPr>
          <w:rFonts w:ascii="Simplified Arabic" w:eastAsia="Times New Roman" w:hAnsi="Simplified Arabic" w:cs="Simplified Arabic"/>
          <w:b/>
          <w:bCs/>
          <w:sz w:val="28"/>
          <w:szCs w:val="28"/>
          <w:rtl/>
        </w:rPr>
      </w:pPr>
      <w:r w:rsidRPr="00E75B9B">
        <w:rPr>
          <w:rFonts w:ascii="Simplified Arabic" w:eastAsia="Times New Roman" w:hAnsi="Simplified Arabic" w:cs="Simplified Arabic" w:hint="cs"/>
          <w:b/>
          <w:bCs/>
          <w:sz w:val="28"/>
          <w:szCs w:val="28"/>
          <w:rtl/>
        </w:rPr>
        <w:lastRenderedPageBreak/>
        <w:t>6</w:t>
      </w:r>
      <w:r w:rsidRPr="008F5993">
        <w:rPr>
          <w:rFonts w:ascii="Simplified Arabic" w:eastAsia="Times New Roman" w:hAnsi="Simplified Arabic" w:cs="Simplified Arabic"/>
          <w:b/>
          <w:bCs/>
          <w:sz w:val="28"/>
          <w:szCs w:val="28"/>
          <w:rtl/>
        </w:rPr>
        <w:t>.</w:t>
      </w:r>
      <w:r w:rsidRPr="008F5993">
        <w:rPr>
          <w:rFonts w:ascii="Simplified Arabic" w:eastAsia="Times New Roman" w:hAnsi="Simplified Arabic" w:cs="Simplified Arabic"/>
          <w:b/>
          <w:bCs/>
          <w:sz w:val="28"/>
          <w:szCs w:val="28"/>
          <w:rtl/>
        </w:rPr>
        <w:tab/>
        <w:t xml:space="preserve">المعلومات الإلزامية </w:t>
      </w:r>
      <w:r w:rsidRPr="008F5993">
        <w:rPr>
          <w:rFonts w:ascii="Simplified Arabic" w:eastAsia="Times New Roman" w:hAnsi="Simplified Arabic" w:cs="Simplified Arabic" w:hint="cs"/>
          <w:b/>
          <w:bCs/>
          <w:sz w:val="28"/>
          <w:szCs w:val="28"/>
          <w:rtl/>
        </w:rPr>
        <w:t>و</w:t>
      </w:r>
      <w:r w:rsidRPr="008F5993">
        <w:rPr>
          <w:rFonts w:ascii="Simplified Arabic" w:eastAsia="Times New Roman" w:hAnsi="Simplified Arabic" w:cs="Simplified Arabic"/>
          <w:b/>
          <w:bCs/>
          <w:sz w:val="28"/>
          <w:szCs w:val="28"/>
          <w:rtl/>
        </w:rPr>
        <w:t xml:space="preserve">التي يمكن تقديمها بالوثائق </w:t>
      </w:r>
      <w:r w:rsidRPr="008F5993">
        <w:rPr>
          <w:rFonts w:ascii="Simplified Arabic" w:eastAsia="Times New Roman" w:hAnsi="Simplified Arabic" w:cs="Simplified Arabic" w:hint="cs"/>
          <w:b/>
          <w:bCs/>
          <w:sz w:val="28"/>
          <w:szCs w:val="28"/>
          <w:rtl/>
        </w:rPr>
        <w:t>المرفقة</w:t>
      </w:r>
      <w:r w:rsidRPr="00E75B9B">
        <w:rPr>
          <w:rFonts w:ascii="Simplified Arabic" w:eastAsia="Times New Roman" w:hAnsi="Simplified Arabic" w:cs="Simplified Arabic" w:hint="cs"/>
          <w:b/>
          <w:bCs/>
          <w:sz w:val="28"/>
          <w:szCs w:val="28"/>
          <w:rtl/>
        </w:rPr>
        <w:t xml:space="preserve"> أو بالوسائل الأخرى</w:t>
      </w:r>
      <w:r w:rsidRPr="00E75B9B">
        <w:rPr>
          <w:rFonts w:ascii="Simplified Arabic" w:eastAsia="Times New Roman" w:hAnsi="Simplified Arabic" w:cs="Simplified Arabic"/>
          <w:b/>
          <w:bCs/>
          <w:sz w:val="28"/>
          <w:szCs w:val="28"/>
        </w:rPr>
        <w:t>:</w:t>
      </w:r>
    </w:p>
    <w:p w14:paraId="143DD453" w14:textId="6263E7D6" w:rsidR="00C50948" w:rsidRPr="00E75B9B" w:rsidRDefault="00C50948" w:rsidP="00552EF5">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bookmarkStart w:id="2" w:name="_Hlk130206257"/>
      <w:r w:rsidRPr="008F5993">
        <w:rPr>
          <w:rFonts w:ascii="Simplified Arabic" w:eastAsia="Times New Roman" w:hAnsi="Simplified Arabic" w:cs="Simplified Arabic"/>
          <w:sz w:val="28"/>
          <w:szCs w:val="28"/>
        </w:rPr>
        <w:t>1.</w:t>
      </w:r>
      <w:r w:rsidRPr="00E75B9B">
        <w:rPr>
          <w:rFonts w:ascii="Simplified Arabic" w:eastAsia="Times New Roman" w:hAnsi="Simplified Arabic" w:cs="Simplified Arabic"/>
          <w:sz w:val="28"/>
          <w:szCs w:val="28"/>
        </w:rPr>
        <w:t>6</w:t>
      </w:r>
      <w:r w:rsidRPr="008F5993">
        <w:rPr>
          <w:rFonts w:ascii="Simplified Arabic" w:eastAsia="Times New Roman" w:hAnsi="Simplified Arabic" w:cs="Simplified Arabic"/>
          <w:sz w:val="28"/>
          <w:szCs w:val="28"/>
          <w:rtl/>
        </w:rPr>
        <w:tab/>
      </w:r>
      <w:bookmarkEnd w:id="2"/>
      <w:r w:rsidRPr="00E75B9B">
        <w:rPr>
          <w:rFonts w:ascii="Simplified Arabic" w:eastAsia="Times New Roman" w:hAnsi="Simplified Arabic" w:cs="Simplified Arabic"/>
          <w:sz w:val="28"/>
          <w:szCs w:val="28"/>
          <w:rtl/>
        </w:rPr>
        <w:t>يجب تقديم المعلومات التالية في ال</w:t>
      </w:r>
      <w:r w:rsidR="00552EF5">
        <w:rPr>
          <w:rFonts w:ascii="Simplified Arabic" w:eastAsia="Times New Roman" w:hAnsi="Simplified Arabic" w:cs="Simplified Arabic" w:hint="cs"/>
          <w:sz w:val="28"/>
          <w:szCs w:val="28"/>
          <w:rtl/>
        </w:rPr>
        <w:t>وثائق المرفقة</w:t>
      </w:r>
      <w:r w:rsidRPr="00E75B9B">
        <w:rPr>
          <w:rFonts w:ascii="Simplified Arabic" w:eastAsia="Times New Roman" w:hAnsi="Simplified Arabic" w:cs="Simplified Arabic"/>
          <w:sz w:val="28"/>
          <w:szCs w:val="28"/>
          <w:rtl/>
        </w:rPr>
        <w:t xml:space="preserve"> </w:t>
      </w:r>
      <w:r w:rsidR="00552EF5">
        <w:rPr>
          <w:rFonts w:ascii="Simplified Arabic" w:eastAsia="Times New Roman" w:hAnsi="Simplified Arabic" w:cs="Simplified Arabic" w:hint="cs"/>
          <w:sz w:val="28"/>
          <w:szCs w:val="28"/>
          <w:rtl/>
        </w:rPr>
        <w:t>(</w:t>
      </w:r>
      <w:r w:rsidRPr="00E75B9B">
        <w:rPr>
          <w:rFonts w:ascii="Simplified Arabic" w:eastAsia="Times New Roman" w:hAnsi="Simplified Arabic" w:cs="Simplified Arabic"/>
          <w:sz w:val="28"/>
          <w:szCs w:val="28"/>
          <w:rtl/>
        </w:rPr>
        <w:t>المصاحبة</w:t>
      </w:r>
      <w:r w:rsidR="00552EF5">
        <w:rPr>
          <w:rFonts w:ascii="Simplified Arabic" w:eastAsia="Times New Roman" w:hAnsi="Simplified Arabic" w:cs="Simplified Arabic" w:hint="cs"/>
          <w:sz w:val="28"/>
          <w:szCs w:val="28"/>
          <w:rtl/>
        </w:rPr>
        <w:t xml:space="preserve"> </w:t>
      </w:r>
      <w:proofErr w:type="gramStart"/>
      <w:r w:rsidR="00552EF5">
        <w:rPr>
          <w:rFonts w:ascii="Simplified Arabic" w:eastAsia="Times New Roman" w:hAnsi="Simplified Arabic" w:cs="Simplified Arabic" w:hint="cs"/>
          <w:sz w:val="28"/>
          <w:szCs w:val="28"/>
          <w:rtl/>
        </w:rPr>
        <w:t>للبضاعة)</w:t>
      </w:r>
      <w:r w:rsidRPr="00E75B9B">
        <w:rPr>
          <w:rFonts w:ascii="Simplified Arabic" w:eastAsia="Times New Roman" w:hAnsi="Simplified Arabic" w:cs="Simplified Arabic"/>
          <w:sz w:val="28"/>
          <w:szCs w:val="28"/>
          <w:rtl/>
        </w:rPr>
        <w:t>،</w:t>
      </w:r>
      <w:proofErr w:type="gramEnd"/>
      <w:r w:rsidRPr="00E75B9B">
        <w:rPr>
          <w:rFonts w:ascii="Simplified Arabic" w:eastAsia="Times New Roman" w:hAnsi="Simplified Arabic" w:cs="Simplified Arabic"/>
          <w:sz w:val="28"/>
          <w:szCs w:val="28"/>
          <w:rtl/>
        </w:rPr>
        <w:t xml:space="preserve"> أو من خلال</w:t>
      </w:r>
      <w:r w:rsidR="00552EF5">
        <w:rPr>
          <w:rFonts w:ascii="Simplified Arabic" w:eastAsia="Times New Roman" w:hAnsi="Simplified Arabic" w:cs="Simplified Arabic" w:hint="cs"/>
          <w:sz w:val="28"/>
          <w:szCs w:val="28"/>
          <w:rtl/>
        </w:rPr>
        <w:t xml:space="preserve"> اي</w:t>
      </w:r>
      <w:r w:rsidRPr="00E75B9B">
        <w:rPr>
          <w:rFonts w:ascii="Simplified Arabic" w:eastAsia="Times New Roman" w:hAnsi="Simplified Arabic" w:cs="Simplified Arabic"/>
          <w:sz w:val="28"/>
          <w:szCs w:val="28"/>
          <w:rtl/>
        </w:rPr>
        <w:t xml:space="preserve"> وسائل أخرى</w:t>
      </w:r>
      <w:r w:rsidRPr="00E75B9B">
        <w:rPr>
          <w:rFonts w:ascii="Simplified Arabic" w:eastAsia="Times New Roman" w:hAnsi="Simplified Arabic" w:cs="Simplified Arabic"/>
          <w:sz w:val="28"/>
          <w:szCs w:val="28"/>
        </w:rPr>
        <w:t>:</w:t>
      </w:r>
    </w:p>
    <w:p w14:paraId="0AE6EE04" w14:textId="454CCB58" w:rsidR="00A8160A" w:rsidRPr="00E75B9B" w:rsidRDefault="00A8160A" w:rsidP="00A8160A">
      <w:pPr>
        <w:pStyle w:val="ListParagraph"/>
        <w:widowControl w:val="0"/>
        <w:numPr>
          <w:ilvl w:val="0"/>
          <w:numId w:val="6"/>
        </w:numPr>
        <w:tabs>
          <w:tab w:val="left" w:pos="881"/>
          <w:tab w:val="left" w:pos="8460"/>
        </w:tabs>
        <w:autoSpaceDE w:val="0"/>
        <w:autoSpaceDN w:val="0"/>
        <w:bidi/>
        <w:adjustRightInd w:val="0"/>
        <w:spacing w:after="0" w:line="240" w:lineRule="auto"/>
        <w:ind w:hanging="719"/>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 xml:space="preserve">المعلومات المطلوبة في البند (5) اعلاه. </w:t>
      </w:r>
    </w:p>
    <w:p w14:paraId="61F5A9E1" w14:textId="3966A756" w:rsidR="00A8160A" w:rsidRPr="00E75B9B" w:rsidRDefault="00A8160A" w:rsidP="00A8160A">
      <w:pPr>
        <w:pStyle w:val="ListParagraph"/>
        <w:widowControl w:val="0"/>
        <w:numPr>
          <w:ilvl w:val="0"/>
          <w:numId w:val="6"/>
        </w:numPr>
        <w:tabs>
          <w:tab w:val="left" w:pos="881"/>
          <w:tab w:val="left" w:pos="8460"/>
        </w:tabs>
        <w:autoSpaceDE w:val="0"/>
        <w:autoSpaceDN w:val="0"/>
        <w:bidi/>
        <w:adjustRightInd w:val="0"/>
        <w:spacing w:after="0" w:line="240" w:lineRule="auto"/>
        <w:ind w:hanging="719"/>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tl/>
        </w:rPr>
        <w:t xml:space="preserve">المعلومات الكافية </w:t>
      </w:r>
      <w:r w:rsidRPr="00E75B9B">
        <w:rPr>
          <w:rFonts w:ascii="Simplified Arabic" w:eastAsia="Times New Roman" w:hAnsi="Simplified Arabic" w:cs="Simplified Arabic" w:hint="cs"/>
          <w:sz w:val="28"/>
          <w:szCs w:val="28"/>
          <w:rtl/>
        </w:rPr>
        <w:t>ل</w:t>
      </w:r>
      <w:r w:rsidRPr="00E75B9B">
        <w:rPr>
          <w:rFonts w:ascii="Simplified Arabic" w:eastAsia="Times New Roman" w:hAnsi="Simplified Arabic" w:cs="Simplified Arabic"/>
          <w:sz w:val="28"/>
          <w:szCs w:val="28"/>
          <w:rtl/>
        </w:rPr>
        <w:t xml:space="preserve">تحضير منتج آمن ومطابق </w:t>
      </w:r>
      <w:r w:rsidRPr="00E75B9B">
        <w:rPr>
          <w:rFonts w:ascii="Simplified Arabic" w:eastAsia="Times New Roman" w:hAnsi="Simplified Arabic" w:cs="Simplified Arabic" w:hint="cs"/>
          <w:sz w:val="28"/>
          <w:szCs w:val="28"/>
          <w:rtl/>
        </w:rPr>
        <w:t>للمتطلبات</w:t>
      </w:r>
      <w:r w:rsidRPr="00E75B9B">
        <w:rPr>
          <w:rFonts w:ascii="Simplified Arabic" w:eastAsia="Times New Roman" w:hAnsi="Simplified Arabic" w:cs="Simplified Arabic"/>
          <w:sz w:val="28"/>
          <w:szCs w:val="28"/>
          <w:rtl/>
        </w:rPr>
        <w:t xml:space="preserve"> بالطريقة </w:t>
      </w:r>
      <w:r w:rsidRPr="00E75B9B">
        <w:rPr>
          <w:rFonts w:ascii="Simplified Arabic" w:eastAsia="Times New Roman" w:hAnsi="Simplified Arabic" w:cs="Simplified Arabic" w:hint="cs"/>
          <w:sz w:val="28"/>
          <w:szCs w:val="28"/>
          <w:rtl/>
        </w:rPr>
        <w:t xml:space="preserve">الآمنة </w:t>
      </w:r>
      <w:r w:rsidRPr="00E75B9B">
        <w:rPr>
          <w:rFonts w:ascii="Simplified Arabic" w:eastAsia="Times New Roman" w:hAnsi="Simplified Arabic" w:cs="Simplified Arabic"/>
          <w:sz w:val="28"/>
          <w:szCs w:val="28"/>
          <w:rtl/>
        </w:rPr>
        <w:t xml:space="preserve">الصحيحة كتوصيات الاستخدام في المنتج النهائي. </w:t>
      </w:r>
    </w:p>
    <w:p w14:paraId="2E21BD1F" w14:textId="40B6B2DD" w:rsidR="00A8160A" w:rsidRPr="00E75B9B" w:rsidRDefault="00A8160A" w:rsidP="00A8160A">
      <w:pPr>
        <w:pStyle w:val="ListParagraph"/>
        <w:widowControl w:val="0"/>
        <w:numPr>
          <w:ilvl w:val="0"/>
          <w:numId w:val="6"/>
        </w:numPr>
        <w:tabs>
          <w:tab w:val="left" w:pos="881"/>
          <w:tab w:val="left" w:pos="8460"/>
        </w:tabs>
        <w:autoSpaceDE w:val="0"/>
        <w:autoSpaceDN w:val="0"/>
        <w:bidi/>
        <w:adjustRightInd w:val="0"/>
        <w:spacing w:after="0" w:line="240" w:lineRule="auto"/>
        <w:ind w:hanging="719"/>
        <w:jc w:val="both"/>
        <w:rPr>
          <w:rFonts w:ascii="Simplified Arabic" w:eastAsia="Times New Roman" w:hAnsi="Simplified Arabic" w:cs="Simplified Arabic"/>
          <w:sz w:val="28"/>
          <w:szCs w:val="28"/>
        </w:rPr>
      </w:pPr>
      <w:r w:rsidRPr="00E75B9B">
        <w:rPr>
          <w:rFonts w:ascii="Simplified Arabic" w:eastAsia="Times New Roman" w:hAnsi="Simplified Arabic" w:cs="Simplified Arabic"/>
          <w:sz w:val="28"/>
          <w:szCs w:val="28"/>
          <w:rtl/>
        </w:rPr>
        <w:t xml:space="preserve">صافي محتويات </w:t>
      </w:r>
      <w:r w:rsidRPr="00E75B9B">
        <w:rPr>
          <w:rFonts w:ascii="Simplified Arabic" w:eastAsia="Times New Roman" w:hAnsi="Simplified Arabic" w:cs="Simplified Arabic" w:hint="cs"/>
          <w:sz w:val="28"/>
          <w:szCs w:val="28"/>
          <w:rtl/>
        </w:rPr>
        <w:t>العبوة</w:t>
      </w:r>
      <w:r w:rsidRPr="00E75B9B">
        <w:rPr>
          <w:rFonts w:ascii="Simplified Arabic" w:eastAsia="Times New Roman" w:hAnsi="Simplified Arabic" w:cs="Simplified Arabic"/>
          <w:sz w:val="28"/>
          <w:szCs w:val="28"/>
          <w:rtl/>
        </w:rPr>
        <w:t xml:space="preserve"> غير المخصصة للبيع بالتجزئة</w:t>
      </w:r>
      <w:r w:rsidRPr="00E75B9B">
        <w:rPr>
          <w:rFonts w:ascii="Simplified Arabic" w:eastAsia="Times New Roman" w:hAnsi="Simplified Arabic" w:cs="Simplified Arabic"/>
          <w:sz w:val="28"/>
          <w:szCs w:val="28"/>
        </w:rPr>
        <w:t>.</w:t>
      </w:r>
    </w:p>
    <w:p w14:paraId="3BF892B1" w14:textId="42FD02E1" w:rsidR="00C50948" w:rsidRPr="00E75B9B" w:rsidRDefault="00C50948" w:rsidP="00C50948">
      <w:pPr>
        <w:widowControl w:val="0"/>
        <w:tabs>
          <w:tab w:val="left" w:pos="720"/>
          <w:tab w:val="left" w:pos="8460"/>
        </w:tabs>
        <w:autoSpaceDE w:val="0"/>
        <w:autoSpaceDN w:val="0"/>
        <w:bidi/>
        <w:adjustRightInd w:val="0"/>
        <w:spacing w:after="0" w:line="240" w:lineRule="auto"/>
        <w:ind w:left="720" w:hanging="720"/>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Pr>
        <w:t>2</w:t>
      </w:r>
      <w:r w:rsidRPr="008F5993">
        <w:rPr>
          <w:rFonts w:ascii="Simplified Arabic" w:eastAsia="Times New Roman" w:hAnsi="Simplified Arabic" w:cs="Simplified Arabic"/>
          <w:sz w:val="28"/>
          <w:szCs w:val="28"/>
        </w:rPr>
        <w:t>.</w:t>
      </w:r>
      <w:r w:rsidRPr="00E75B9B">
        <w:rPr>
          <w:rFonts w:ascii="Simplified Arabic" w:eastAsia="Times New Roman" w:hAnsi="Simplified Arabic" w:cs="Simplified Arabic"/>
          <w:sz w:val="28"/>
          <w:szCs w:val="28"/>
        </w:rPr>
        <w:t>6</w:t>
      </w:r>
      <w:r w:rsidRPr="008F5993">
        <w:rPr>
          <w:rFonts w:ascii="Simplified Arabic" w:eastAsia="Times New Roman" w:hAnsi="Simplified Arabic" w:cs="Simplified Arabic"/>
          <w:sz w:val="28"/>
          <w:szCs w:val="28"/>
          <w:rtl/>
        </w:rPr>
        <w:tab/>
        <w:t>يجب أن تكون المعلومات الم</w:t>
      </w:r>
      <w:r w:rsidRPr="00E75B9B">
        <w:rPr>
          <w:rFonts w:ascii="Simplified Arabic" w:eastAsia="Times New Roman" w:hAnsi="Simplified Arabic" w:cs="Simplified Arabic" w:hint="cs"/>
          <w:sz w:val="28"/>
          <w:szCs w:val="28"/>
          <w:rtl/>
          <w:lang w:bidi="ar-AE"/>
        </w:rPr>
        <w:t xml:space="preserve">حددة في البند (1.6) أعلاه، </w:t>
      </w:r>
      <w:r w:rsidRPr="008F5993">
        <w:rPr>
          <w:rFonts w:ascii="Simplified Arabic" w:eastAsia="Times New Roman" w:hAnsi="Simplified Arabic" w:cs="Simplified Arabic"/>
          <w:sz w:val="28"/>
          <w:szCs w:val="28"/>
          <w:rtl/>
        </w:rPr>
        <w:t xml:space="preserve">قابلة لتتبع المواد الغذائية في العبوات غير المخصصة للبيع </w:t>
      </w:r>
      <w:r w:rsidRPr="00E75B9B">
        <w:rPr>
          <w:rFonts w:ascii="Simplified Arabic" w:eastAsia="Times New Roman" w:hAnsi="Simplified Arabic" w:cs="Simplified Arabic" w:hint="cs"/>
          <w:sz w:val="28"/>
          <w:szCs w:val="28"/>
          <w:rtl/>
        </w:rPr>
        <w:t>بالتجزئة</w:t>
      </w:r>
      <w:r w:rsidRPr="008F5993">
        <w:rPr>
          <w:rFonts w:ascii="Simplified Arabic" w:eastAsia="Times New Roman" w:hAnsi="Simplified Arabic" w:cs="Simplified Arabic" w:hint="cs"/>
          <w:sz w:val="28"/>
          <w:szCs w:val="28"/>
          <w:rtl/>
        </w:rPr>
        <w:t>.</w:t>
      </w:r>
      <w:r w:rsidRPr="008F5993">
        <w:rPr>
          <w:rFonts w:ascii="Simplified Arabic" w:eastAsia="Times New Roman" w:hAnsi="Simplified Arabic" w:cs="Simplified Arabic"/>
          <w:sz w:val="28"/>
          <w:szCs w:val="28"/>
          <w:rtl/>
        </w:rPr>
        <w:t xml:space="preserve"> </w:t>
      </w:r>
      <w:r w:rsidRPr="00E75B9B">
        <w:rPr>
          <w:rFonts w:ascii="Simplified Arabic" w:eastAsia="Times New Roman" w:hAnsi="Simplified Arabic" w:cs="Simplified Arabic"/>
          <w:sz w:val="28"/>
          <w:szCs w:val="28"/>
        </w:rPr>
        <w:t xml:space="preserve"> </w:t>
      </w:r>
    </w:p>
    <w:p w14:paraId="753A586D" w14:textId="49831E77" w:rsidR="00C50948" w:rsidRDefault="00C50948" w:rsidP="00C50948">
      <w:pPr>
        <w:widowControl w:val="0"/>
        <w:tabs>
          <w:tab w:val="left" w:pos="720"/>
          <w:tab w:val="left" w:pos="8460"/>
        </w:tabs>
        <w:autoSpaceDE w:val="0"/>
        <w:autoSpaceDN w:val="0"/>
        <w:bidi/>
        <w:adjustRightInd w:val="0"/>
        <w:spacing w:after="0" w:line="240" w:lineRule="auto"/>
        <w:ind w:left="720" w:hanging="720"/>
        <w:jc w:val="both"/>
        <w:rPr>
          <w:rFonts w:ascii="Simplified Arabic" w:eastAsia="Times New Roman" w:hAnsi="Simplified Arabic" w:cs="Simplified Arabic"/>
          <w:sz w:val="28"/>
          <w:szCs w:val="28"/>
          <w:rtl/>
          <w:lang w:bidi="ar-AE"/>
        </w:rPr>
      </w:pPr>
      <w:r w:rsidRPr="00E75B9B">
        <w:rPr>
          <w:rFonts w:ascii="Simplified Arabic" w:eastAsia="Times New Roman" w:hAnsi="Simplified Arabic" w:cs="Simplified Arabic"/>
          <w:sz w:val="28"/>
          <w:szCs w:val="28"/>
        </w:rPr>
        <w:t>3</w:t>
      </w:r>
      <w:r w:rsidRPr="008F5993">
        <w:rPr>
          <w:rFonts w:ascii="Simplified Arabic" w:eastAsia="Times New Roman" w:hAnsi="Simplified Arabic" w:cs="Simplified Arabic"/>
          <w:sz w:val="28"/>
          <w:szCs w:val="28"/>
        </w:rPr>
        <w:t>.</w:t>
      </w:r>
      <w:r w:rsidRPr="00E75B9B">
        <w:rPr>
          <w:rFonts w:ascii="Simplified Arabic" w:eastAsia="Times New Roman" w:hAnsi="Simplified Arabic" w:cs="Simplified Arabic"/>
          <w:sz w:val="28"/>
          <w:szCs w:val="28"/>
        </w:rPr>
        <w:t>6</w:t>
      </w:r>
      <w:r w:rsidRPr="008F5993">
        <w:rPr>
          <w:rFonts w:ascii="Simplified Arabic" w:eastAsia="Times New Roman" w:hAnsi="Simplified Arabic" w:cs="Simplified Arabic"/>
          <w:sz w:val="28"/>
          <w:szCs w:val="28"/>
          <w:rtl/>
        </w:rPr>
        <w:tab/>
      </w:r>
      <w:r w:rsidRPr="00E75B9B">
        <w:rPr>
          <w:rFonts w:ascii="Simplified Arabic" w:eastAsia="Times New Roman" w:hAnsi="Simplified Arabic" w:cs="Simplified Arabic" w:hint="cs"/>
          <w:sz w:val="28"/>
          <w:szCs w:val="28"/>
          <w:rtl/>
        </w:rPr>
        <w:t>اذا كانت</w:t>
      </w:r>
      <w:r w:rsidRPr="008F5993">
        <w:rPr>
          <w:rFonts w:ascii="Simplified Arabic" w:eastAsia="Times New Roman" w:hAnsi="Simplified Arabic" w:cs="Simplified Arabic"/>
          <w:sz w:val="28"/>
          <w:szCs w:val="28"/>
          <w:rtl/>
        </w:rPr>
        <w:t xml:space="preserve"> المعلومات </w:t>
      </w:r>
      <w:r w:rsidR="00012D6C">
        <w:rPr>
          <w:rFonts w:ascii="Simplified Arabic" w:eastAsia="Times New Roman" w:hAnsi="Simplified Arabic" w:cs="Simplified Arabic" w:hint="cs"/>
          <w:sz w:val="28"/>
          <w:szCs w:val="28"/>
          <w:rtl/>
        </w:rPr>
        <w:t>المحددة</w:t>
      </w:r>
      <w:r w:rsidRPr="00E75B9B">
        <w:rPr>
          <w:rFonts w:ascii="Simplified Arabic" w:eastAsia="Times New Roman" w:hAnsi="Simplified Arabic" w:cs="Simplified Arabic" w:hint="cs"/>
          <w:sz w:val="28"/>
          <w:szCs w:val="28"/>
          <w:rtl/>
          <w:lang w:bidi="ar-AE"/>
        </w:rPr>
        <w:t xml:space="preserve"> في البند (1.6) أعلاه متوفرة على بطاقة البيان، </w:t>
      </w:r>
      <w:r w:rsidRPr="00E75B9B">
        <w:rPr>
          <w:rFonts w:ascii="Simplified Arabic" w:eastAsia="Times New Roman" w:hAnsi="Simplified Arabic" w:cs="Simplified Arabic" w:hint="cs"/>
          <w:sz w:val="28"/>
          <w:szCs w:val="28"/>
          <w:rtl/>
        </w:rPr>
        <w:t xml:space="preserve">فلا </w:t>
      </w:r>
      <w:r w:rsidR="00012D6C">
        <w:rPr>
          <w:rFonts w:ascii="Simplified Arabic" w:eastAsia="Times New Roman" w:hAnsi="Simplified Arabic" w:cs="Simplified Arabic" w:hint="cs"/>
          <w:sz w:val="28"/>
          <w:szCs w:val="28"/>
          <w:rtl/>
        </w:rPr>
        <w:t>ت</w:t>
      </w:r>
      <w:r w:rsidRPr="00E75B9B">
        <w:rPr>
          <w:rFonts w:ascii="Simplified Arabic" w:eastAsia="Times New Roman" w:hAnsi="Simplified Arabic" w:cs="Simplified Arabic" w:hint="cs"/>
          <w:sz w:val="28"/>
          <w:szCs w:val="28"/>
          <w:rtl/>
        </w:rPr>
        <w:t xml:space="preserve">طبق البنود </w:t>
      </w:r>
      <w:r w:rsidRPr="00E75B9B">
        <w:rPr>
          <w:rFonts w:ascii="Simplified Arabic" w:eastAsia="Times New Roman" w:hAnsi="Simplified Arabic" w:cs="Simplified Arabic" w:hint="cs"/>
          <w:sz w:val="28"/>
          <w:szCs w:val="28"/>
          <w:rtl/>
          <w:lang w:bidi="ar-AE"/>
        </w:rPr>
        <w:t>(1.6) و (2.6).</w:t>
      </w:r>
    </w:p>
    <w:p w14:paraId="41E33CF3" w14:textId="77777777" w:rsidR="00012D6C" w:rsidRPr="00012D6C" w:rsidRDefault="00012D6C" w:rsidP="00012D6C">
      <w:pPr>
        <w:widowControl w:val="0"/>
        <w:tabs>
          <w:tab w:val="left" w:pos="720"/>
          <w:tab w:val="left" w:pos="8460"/>
        </w:tabs>
        <w:autoSpaceDE w:val="0"/>
        <w:autoSpaceDN w:val="0"/>
        <w:bidi/>
        <w:adjustRightInd w:val="0"/>
        <w:spacing w:after="0" w:line="240" w:lineRule="auto"/>
        <w:ind w:left="720" w:hanging="720"/>
        <w:jc w:val="both"/>
        <w:rPr>
          <w:rFonts w:ascii="Simplified Arabic" w:eastAsia="Times New Roman" w:hAnsi="Simplified Arabic" w:cs="Simplified Arabic"/>
          <w:sz w:val="16"/>
          <w:szCs w:val="16"/>
          <w:rtl/>
        </w:rPr>
      </w:pPr>
    </w:p>
    <w:p w14:paraId="0E86B7A0" w14:textId="2AECB672" w:rsidR="00C50948" w:rsidRPr="00E75B9B" w:rsidRDefault="00C50948" w:rsidP="00C50948">
      <w:pPr>
        <w:widowControl w:val="0"/>
        <w:tabs>
          <w:tab w:val="left" w:pos="8370"/>
          <w:tab w:val="left" w:pos="8460"/>
        </w:tabs>
        <w:overflowPunct w:val="0"/>
        <w:autoSpaceDE w:val="0"/>
        <w:autoSpaceDN w:val="0"/>
        <w:bidi/>
        <w:adjustRightInd w:val="0"/>
        <w:spacing w:after="0" w:line="240" w:lineRule="auto"/>
        <w:ind w:left="701" w:hanging="702"/>
        <w:jc w:val="both"/>
        <w:textAlignment w:val="baseline"/>
        <w:rPr>
          <w:rFonts w:ascii="Simplified Arabic" w:eastAsia="Times New Roman" w:hAnsi="Simplified Arabic" w:cs="Simplified Arabic"/>
          <w:b/>
          <w:bCs/>
          <w:sz w:val="28"/>
          <w:szCs w:val="28"/>
          <w:rtl/>
          <w:lang w:eastAsia="ar-SA"/>
        </w:rPr>
      </w:pPr>
      <w:r w:rsidRPr="00E75B9B">
        <w:rPr>
          <w:rFonts w:ascii="Simplified Arabic" w:eastAsia="Times New Roman" w:hAnsi="Simplified Arabic" w:cs="Simplified Arabic" w:hint="cs"/>
          <w:b/>
          <w:bCs/>
          <w:sz w:val="28"/>
          <w:szCs w:val="28"/>
          <w:rtl/>
          <w:lang w:eastAsia="ar-SA"/>
        </w:rPr>
        <w:t>7</w:t>
      </w:r>
      <w:r w:rsidRPr="008F5993">
        <w:rPr>
          <w:rFonts w:ascii="Simplified Arabic" w:eastAsia="Times New Roman" w:hAnsi="Simplified Arabic" w:cs="Simplified Arabic"/>
          <w:b/>
          <w:bCs/>
          <w:sz w:val="28"/>
          <w:szCs w:val="28"/>
          <w:rtl/>
          <w:lang w:eastAsia="ar-SA"/>
        </w:rPr>
        <w:t xml:space="preserve">. </w:t>
      </w:r>
      <w:r w:rsidR="000E4957" w:rsidRPr="00E75B9B">
        <w:rPr>
          <w:rFonts w:ascii="Simplified Arabic" w:eastAsia="Times New Roman" w:hAnsi="Simplified Arabic" w:cs="Simplified Arabic" w:hint="cs"/>
          <w:b/>
          <w:bCs/>
          <w:sz w:val="28"/>
          <w:szCs w:val="28"/>
          <w:rtl/>
          <w:lang w:eastAsia="ar-SA"/>
        </w:rPr>
        <w:t>أ</w:t>
      </w:r>
      <w:r w:rsidR="000E4957" w:rsidRPr="00E75B9B">
        <w:rPr>
          <w:rFonts w:ascii="Simplified Arabic" w:eastAsia="Times New Roman" w:hAnsi="Simplified Arabic" w:cs="Simplified Arabic"/>
          <w:b/>
          <w:bCs/>
          <w:sz w:val="28"/>
          <w:szCs w:val="28"/>
          <w:rtl/>
          <w:lang w:eastAsia="ar-SA"/>
        </w:rPr>
        <w:t xml:space="preserve">حكام لأنواع محددة من </w:t>
      </w:r>
      <w:r w:rsidRPr="00E75B9B">
        <w:rPr>
          <w:rFonts w:ascii="Simplified Arabic" w:eastAsia="Times New Roman" w:hAnsi="Simplified Arabic" w:cs="Simplified Arabic"/>
          <w:b/>
          <w:bCs/>
          <w:sz w:val="28"/>
          <w:szCs w:val="28"/>
          <w:rtl/>
          <w:lang w:eastAsia="ar-SA"/>
        </w:rPr>
        <w:t>عبوات الأغذية غير المخصصة للبيع بالتجزئة</w:t>
      </w:r>
      <w:r w:rsidRPr="00E75B9B">
        <w:rPr>
          <w:rFonts w:ascii="Simplified Arabic" w:eastAsia="Times New Roman" w:hAnsi="Simplified Arabic" w:cs="Simplified Arabic" w:hint="cs"/>
          <w:b/>
          <w:bCs/>
          <w:sz w:val="28"/>
          <w:szCs w:val="28"/>
          <w:rtl/>
          <w:lang w:eastAsia="ar-SA"/>
        </w:rPr>
        <w:t>:</w:t>
      </w:r>
    </w:p>
    <w:p w14:paraId="562008C2" w14:textId="7C7F79ED" w:rsidR="000E4957" w:rsidRPr="00E75B9B" w:rsidRDefault="000E4957" w:rsidP="000E4957">
      <w:pPr>
        <w:widowControl w:val="0"/>
        <w:tabs>
          <w:tab w:val="left" w:pos="8370"/>
          <w:tab w:val="left" w:pos="8460"/>
        </w:tabs>
        <w:overflowPunct w:val="0"/>
        <w:autoSpaceDE w:val="0"/>
        <w:autoSpaceDN w:val="0"/>
        <w:bidi/>
        <w:adjustRightInd w:val="0"/>
        <w:spacing w:after="0" w:line="240" w:lineRule="auto"/>
        <w:ind w:left="701" w:hanging="702"/>
        <w:jc w:val="both"/>
        <w:textAlignment w:val="baseline"/>
        <w:rPr>
          <w:rFonts w:ascii="Simplified Arabic" w:eastAsia="Times New Roman" w:hAnsi="Simplified Arabic" w:cs="Simplified Arabic"/>
          <w:sz w:val="28"/>
          <w:szCs w:val="28"/>
          <w:rtl/>
        </w:rPr>
      </w:pPr>
      <w:r w:rsidRPr="008F5993">
        <w:rPr>
          <w:rFonts w:ascii="Simplified Arabic" w:eastAsia="Times New Roman" w:hAnsi="Simplified Arabic" w:cs="Simplified Arabic"/>
          <w:sz w:val="28"/>
          <w:szCs w:val="28"/>
        </w:rPr>
        <w:t>1.</w:t>
      </w:r>
      <w:r w:rsidRPr="00E75B9B">
        <w:rPr>
          <w:rFonts w:ascii="Simplified Arabic" w:eastAsia="Times New Roman" w:hAnsi="Simplified Arabic" w:cs="Simplified Arabic"/>
          <w:sz w:val="28"/>
          <w:szCs w:val="28"/>
        </w:rPr>
        <w:t>7</w:t>
      </w:r>
      <w:r w:rsidRPr="008F5993">
        <w:rPr>
          <w:rFonts w:ascii="Simplified Arabic" w:eastAsia="Times New Roman" w:hAnsi="Simplified Arabic" w:cs="Simplified Arabic"/>
          <w:sz w:val="28"/>
          <w:szCs w:val="28"/>
          <w:rtl/>
        </w:rPr>
        <w:tab/>
      </w:r>
      <w:r w:rsidRPr="00E75B9B">
        <w:rPr>
          <w:rFonts w:ascii="Simplified Arabic" w:eastAsia="Times New Roman" w:hAnsi="Simplified Arabic" w:cs="Simplified Arabic" w:hint="cs"/>
          <w:sz w:val="28"/>
          <w:szCs w:val="28"/>
          <w:rtl/>
          <w:lang w:bidi="ar-AE"/>
        </w:rPr>
        <w:t>عبوات</w:t>
      </w:r>
      <w:r w:rsidRPr="00E75B9B">
        <w:rPr>
          <w:rFonts w:ascii="Simplified Arabic" w:eastAsia="Times New Roman" w:hAnsi="Simplified Arabic" w:cs="Simplified Arabic"/>
          <w:sz w:val="28"/>
          <w:szCs w:val="28"/>
          <w:rtl/>
        </w:rPr>
        <w:t xml:space="preserve"> غير قابلة</w:t>
      </w:r>
      <w:r w:rsidRPr="00E75B9B">
        <w:rPr>
          <w:rFonts w:ascii="Simplified Arabic" w:eastAsia="Times New Roman" w:hAnsi="Simplified Arabic" w:cs="Simplified Arabic" w:hint="cs"/>
          <w:sz w:val="28"/>
          <w:szCs w:val="28"/>
          <w:rtl/>
        </w:rPr>
        <w:t xml:space="preserve"> للبيع</w:t>
      </w:r>
      <w:r w:rsidRPr="00E75B9B">
        <w:rPr>
          <w:rFonts w:ascii="Simplified Arabic" w:eastAsia="Times New Roman" w:hAnsi="Simplified Arabic" w:cs="Simplified Arabic"/>
          <w:sz w:val="28"/>
          <w:szCs w:val="28"/>
          <w:rtl/>
        </w:rPr>
        <w:t xml:space="preserve"> </w:t>
      </w:r>
      <w:r w:rsidRPr="00E75B9B">
        <w:rPr>
          <w:rFonts w:ascii="Simplified Arabic" w:eastAsia="Times New Roman" w:hAnsi="Simplified Arabic" w:cs="Simplified Arabic" w:hint="cs"/>
          <w:sz w:val="28"/>
          <w:szCs w:val="28"/>
          <w:rtl/>
        </w:rPr>
        <w:t>با</w:t>
      </w:r>
      <w:r w:rsidRPr="00E75B9B">
        <w:rPr>
          <w:rFonts w:ascii="Simplified Arabic" w:eastAsia="Times New Roman" w:hAnsi="Simplified Arabic" w:cs="Simplified Arabic"/>
          <w:sz w:val="28"/>
          <w:szCs w:val="28"/>
          <w:rtl/>
        </w:rPr>
        <w:t>لتجزئة تستخدم كوحدة نقل طعام</w:t>
      </w:r>
      <w:r w:rsidRPr="00E75B9B">
        <w:rPr>
          <w:rFonts w:ascii="Simplified Arabic" w:eastAsia="Times New Roman" w:hAnsi="Simplified Arabic" w:cs="Simplified Arabic" w:hint="cs"/>
          <w:sz w:val="28"/>
          <w:szCs w:val="28"/>
          <w:rtl/>
        </w:rPr>
        <w:t>:</w:t>
      </w:r>
    </w:p>
    <w:p w14:paraId="232DB444" w14:textId="31023DA3" w:rsidR="00C50948" w:rsidRPr="00E75B9B" w:rsidRDefault="002773E6" w:rsidP="000E4957">
      <w:pPr>
        <w:widowControl w:val="0"/>
        <w:tabs>
          <w:tab w:val="left" w:pos="881"/>
          <w:tab w:val="left" w:pos="8460"/>
        </w:tabs>
        <w:autoSpaceDE w:val="0"/>
        <w:autoSpaceDN w:val="0"/>
        <w:bidi/>
        <w:adjustRightInd w:val="0"/>
        <w:spacing w:after="0" w:line="240" w:lineRule="auto"/>
        <w:ind w:left="701" w:firstLine="19"/>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tl/>
        </w:rPr>
        <w:t xml:space="preserve">في حالة وجود </w:t>
      </w:r>
      <w:r w:rsidR="000E4957" w:rsidRPr="00E75B9B">
        <w:rPr>
          <w:rFonts w:ascii="Simplified Arabic" w:eastAsia="Times New Roman" w:hAnsi="Simplified Arabic" w:cs="Simplified Arabic" w:hint="cs"/>
          <w:sz w:val="28"/>
          <w:szCs w:val="28"/>
          <w:rtl/>
        </w:rPr>
        <w:t>عبوة</w:t>
      </w:r>
      <w:r w:rsidRPr="00E75B9B">
        <w:rPr>
          <w:rFonts w:ascii="Simplified Arabic" w:eastAsia="Times New Roman" w:hAnsi="Simplified Arabic" w:cs="Simplified Arabic"/>
          <w:sz w:val="28"/>
          <w:szCs w:val="28"/>
          <w:rtl/>
        </w:rPr>
        <w:t xml:space="preserve"> غير قابلة للتجزئة تستخدم كوحدة نقل طعام غير قابلة </w:t>
      </w:r>
      <w:r w:rsidR="000E4957" w:rsidRPr="00E75B9B">
        <w:rPr>
          <w:rFonts w:ascii="Simplified Arabic" w:eastAsia="Times New Roman" w:hAnsi="Simplified Arabic" w:cs="Simplified Arabic" w:hint="cs"/>
          <w:sz w:val="28"/>
          <w:szCs w:val="28"/>
          <w:rtl/>
        </w:rPr>
        <w:t xml:space="preserve">لوضع </w:t>
      </w:r>
      <w:r w:rsidRPr="00E75B9B">
        <w:rPr>
          <w:rFonts w:ascii="Simplified Arabic" w:eastAsia="Times New Roman" w:hAnsi="Simplified Arabic" w:cs="Simplified Arabic"/>
          <w:sz w:val="28"/>
          <w:szCs w:val="28"/>
          <w:rtl/>
        </w:rPr>
        <w:t>ملصق</w:t>
      </w:r>
      <w:r w:rsidR="000E4957" w:rsidRPr="00E75B9B">
        <w:rPr>
          <w:rFonts w:ascii="Simplified Arabic" w:eastAsia="Times New Roman" w:hAnsi="Simplified Arabic" w:cs="Simplified Arabic" w:hint="cs"/>
          <w:sz w:val="28"/>
          <w:szCs w:val="28"/>
          <w:rtl/>
        </w:rPr>
        <w:t xml:space="preserve"> عليها، </w:t>
      </w:r>
      <w:r w:rsidRPr="00E75B9B">
        <w:rPr>
          <w:rFonts w:ascii="Simplified Arabic" w:eastAsia="Times New Roman" w:hAnsi="Simplified Arabic" w:cs="Simplified Arabic"/>
          <w:sz w:val="28"/>
          <w:szCs w:val="28"/>
          <w:rtl/>
        </w:rPr>
        <w:t xml:space="preserve">يجب توفير جميع المعلومات المطلوبة بموجب القسم </w:t>
      </w:r>
      <w:r w:rsidR="000E4957" w:rsidRPr="00E75B9B">
        <w:rPr>
          <w:rFonts w:ascii="Simplified Arabic" w:eastAsia="Times New Roman" w:hAnsi="Simplified Arabic" w:cs="Simplified Arabic" w:hint="cs"/>
          <w:sz w:val="28"/>
          <w:szCs w:val="28"/>
          <w:rtl/>
        </w:rPr>
        <w:t>(</w:t>
      </w:r>
      <w:r w:rsidR="000E4957" w:rsidRPr="00E75B9B">
        <w:rPr>
          <w:rFonts w:ascii="Simplified Arabic" w:eastAsia="Times New Roman" w:hAnsi="Simplified Arabic" w:cs="Simplified Arabic"/>
          <w:sz w:val="28"/>
          <w:szCs w:val="28"/>
          <w:rtl/>
        </w:rPr>
        <w:t>5</w:t>
      </w:r>
      <w:r w:rsidR="000E4957" w:rsidRPr="00E75B9B">
        <w:rPr>
          <w:rFonts w:ascii="Simplified Arabic" w:eastAsia="Times New Roman" w:hAnsi="Simplified Arabic" w:cs="Simplified Arabic" w:hint="cs"/>
          <w:sz w:val="28"/>
          <w:szCs w:val="28"/>
          <w:rtl/>
        </w:rPr>
        <w:t xml:space="preserve">) </w:t>
      </w:r>
      <w:r w:rsidRPr="00E75B9B">
        <w:rPr>
          <w:rFonts w:ascii="Simplified Arabic" w:eastAsia="Times New Roman" w:hAnsi="Simplified Arabic" w:cs="Simplified Arabic"/>
          <w:sz w:val="28"/>
          <w:szCs w:val="28"/>
          <w:rtl/>
        </w:rPr>
        <w:t xml:space="preserve">والقسم الفرعي </w:t>
      </w:r>
      <w:r w:rsidR="000E4957" w:rsidRPr="00E75B9B">
        <w:rPr>
          <w:rFonts w:ascii="Simplified Arabic" w:eastAsia="Times New Roman" w:hAnsi="Simplified Arabic" w:cs="Simplified Arabic" w:hint="cs"/>
          <w:sz w:val="28"/>
          <w:szCs w:val="28"/>
          <w:rtl/>
        </w:rPr>
        <w:t>1</w:t>
      </w:r>
      <w:r w:rsidRPr="00E75B9B">
        <w:rPr>
          <w:rFonts w:ascii="Simplified Arabic" w:eastAsia="Times New Roman" w:hAnsi="Simplified Arabic" w:cs="Simplified Arabic"/>
          <w:sz w:val="28"/>
          <w:szCs w:val="28"/>
          <w:rtl/>
        </w:rPr>
        <w:t>.</w:t>
      </w:r>
      <w:r w:rsidR="000E4957" w:rsidRPr="00E75B9B">
        <w:rPr>
          <w:rFonts w:ascii="Simplified Arabic" w:eastAsia="Times New Roman" w:hAnsi="Simplified Arabic" w:cs="Simplified Arabic" w:hint="cs"/>
          <w:sz w:val="28"/>
          <w:szCs w:val="28"/>
          <w:rtl/>
        </w:rPr>
        <w:t>6</w:t>
      </w:r>
      <w:r w:rsidRPr="00E75B9B">
        <w:rPr>
          <w:rFonts w:ascii="Simplified Arabic" w:eastAsia="Times New Roman" w:hAnsi="Simplified Arabic" w:cs="Simplified Arabic"/>
          <w:sz w:val="28"/>
          <w:szCs w:val="28"/>
          <w:rtl/>
        </w:rPr>
        <w:t xml:space="preserve"> في المستندات المصاحبة أو من خلال وسائل أخرى مناسبة (على سبيل المثال إلكترونيًا) ويجب أن تكون قابلة للتتبع بشكل فعال للأغذية الموجودة في هذه </w:t>
      </w:r>
      <w:r w:rsidR="000E4957" w:rsidRPr="00E75B9B">
        <w:rPr>
          <w:rFonts w:ascii="Simplified Arabic" w:eastAsia="Times New Roman" w:hAnsi="Simplified Arabic" w:cs="Simplified Arabic" w:hint="cs"/>
          <w:sz w:val="28"/>
          <w:szCs w:val="28"/>
          <w:rtl/>
        </w:rPr>
        <w:t>العبوات</w:t>
      </w:r>
      <w:r w:rsidRPr="00E75B9B">
        <w:rPr>
          <w:rFonts w:ascii="Simplified Arabic" w:eastAsia="Times New Roman" w:hAnsi="Simplified Arabic" w:cs="Simplified Arabic"/>
          <w:sz w:val="28"/>
          <w:szCs w:val="28"/>
          <w:rtl/>
        </w:rPr>
        <w:t>.</w:t>
      </w:r>
    </w:p>
    <w:p w14:paraId="6913C73D" w14:textId="77777777" w:rsidR="000E4957" w:rsidRPr="00E75B9B" w:rsidRDefault="000E4957" w:rsidP="000E4957">
      <w:pPr>
        <w:widowControl w:val="0"/>
        <w:tabs>
          <w:tab w:val="left" w:pos="881"/>
          <w:tab w:val="left" w:pos="8460"/>
        </w:tabs>
        <w:autoSpaceDE w:val="0"/>
        <w:autoSpaceDN w:val="0"/>
        <w:bidi/>
        <w:adjustRightInd w:val="0"/>
        <w:spacing w:after="0" w:line="240" w:lineRule="auto"/>
        <w:ind w:left="701" w:hanging="702"/>
        <w:rPr>
          <w:rFonts w:ascii="Simplified Arabic" w:eastAsia="Times New Roman" w:hAnsi="Simplified Arabic" w:cs="Simplified Arabic"/>
          <w:sz w:val="28"/>
          <w:szCs w:val="28"/>
        </w:rPr>
      </w:pPr>
      <w:r w:rsidRPr="00E75B9B">
        <w:rPr>
          <w:rFonts w:ascii="Simplified Arabic" w:eastAsia="Times New Roman" w:hAnsi="Simplified Arabic" w:cs="Simplified Arabic"/>
          <w:sz w:val="28"/>
          <w:szCs w:val="28"/>
        </w:rPr>
        <w:t>2</w:t>
      </w:r>
      <w:r w:rsidRPr="008F5993">
        <w:rPr>
          <w:rFonts w:ascii="Simplified Arabic" w:eastAsia="Times New Roman" w:hAnsi="Simplified Arabic" w:cs="Simplified Arabic"/>
          <w:sz w:val="28"/>
          <w:szCs w:val="28"/>
        </w:rPr>
        <w:t>.</w:t>
      </w:r>
      <w:r w:rsidRPr="00E75B9B">
        <w:rPr>
          <w:rFonts w:ascii="Simplified Arabic" w:eastAsia="Times New Roman" w:hAnsi="Simplified Arabic" w:cs="Simplified Arabic"/>
          <w:sz w:val="28"/>
          <w:szCs w:val="28"/>
        </w:rPr>
        <w:t>7</w:t>
      </w:r>
      <w:r w:rsidRPr="008F5993">
        <w:rPr>
          <w:rFonts w:ascii="Simplified Arabic" w:eastAsia="Times New Roman" w:hAnsi="Simplified Arabic" w:cs="Simplified Arabic"/>
          <w:sz w:val="28"/>
          <w:szCs w:val="28"/>
          <w:rtl/>
        </w:rPr>
        <w:tab/>
      </w:r>
      <w:r w:rsidRPr="00E75B9B">
        <w:rPr>
          <w:rFonts w:ascii="Simplified Arabic" w:eastAsia="Times New Roman" w:hAnsi="Simplified Arabic" w:cs="Simplified Arabic" w:hint="cs"/>
          <w:sz w:val="28"/>
          <w:szCs w:val="28"/>
          <w:rtl/>
          <w:lang w:bidi="ar-AE"/>
        </w:rPr>
        <w:t>عبوات</w:t>
      </w:r>
      <w:r w:rsidRPr="00E75B9B">
        <w:rPr>
          <w:rFonts w:ascii="Simplified Arabic" w:eastAsia="Times New Roman" w:hAnsi="Simplified Arabic" w:cs="Simplified Arabic"/>
          <w:sz w:val="28"/>
          <w:szCs w:val="28"/>
          <w:rtl/>
        </w:rPr>
        <w:t xml:space="preserve"> غير قابلة</w:t>
      </w:r>
      <w:r w:rsidRPr="00E75B9B">
        <w:rPr>
          <w:rFonts w:ascii="Simplified Arabic" w:eastAsia="Times New Roman" w:hAnsi="Simplified Arabic" w:cs="Simplified Arabic" w:hint="cs"/>
          <w:sz w:val="28"/>
          <w:szCs w:val="28"/>
          <w:rtl/>
        </w:rPr>
        <w:t xml:space="preserve"> للبيع</w:t>
      </w:r>
      <w:r w:rsidRPr="00E75B9B">
        <w:rPr>
          <w:rFonts w:ascii="Simplified Arabic" w:eastAsia="Times New Roman" w:hAnsi="Simplified Arabic" w:cs="Simplified Arabic"/>
          <w:sz w:val="28"/>
          <w:szCs w:val="28"/>
          <w:rtl/>
        </w:rPr>
        <w:t xml:space="preserve"> </w:t>
      </w:r>
      <w:r w:rsidRPr="00E75B9B">
        <w:rPr>
          <w:rFonts w:ascii="Simplified Arabic" w:eastAsia="Times New Roman" w:hAnsi="Simplified Arabic" w:cs="Simplified Arabic" w:hint="cs"/>
          <w:sz w:val="28"/>
          <w:szCs w:val="28"/>
          <w:rtl/>
        </w:rPr>
        <w:t>با</w:t>
      </w:r>
      <w:r w:rsidRPr="00E75B9B">
        <w:rPr>
          <w:rFonts w:ascii="Simplified Arabic" w:eastAsia="Times New Roman" w:hAnsi="Simplified Arabic" w:cs="Simplified Arabic"/>
          <w:sz w:val="28"/>
          <w:szCs w:val="28"/>
          <w:rtl/>
        </w:rPr>
        <w:t>لتجزئة تحتوي على أنواع متعددة من المواد الغذائية</w:t>
      </w:r>
      <w:r w:rsidRPr="00E75B9B">
        <w:rPr>
          <w:rFonts w:ascii="Simplified Arabic" w:eastAsia="Times New Roman" w:hAnsi="Simplified Arabic" w:cs="Simplified Arabic" w:hint="cs"/>
          <w:sz w:val="28"/>
          <w:szCs w:val="28"/>
          <w:rtl/>
        </w:rPr>
        <w:t>:</w:t>
      </w:r>
      <w:r w:rsidRPr="00E75B9B">
        <w:rPr>
          <w:rFonts w:ascii="Simplified Arabic" w:eastAsia="Times New Roman" w:hAnsi="Simplified Arabic" w:cs="Simplified Arabic"/>
          <w:sz w:val="28"/>
          <w:szCs w:val="28"/>
          <w:rtl/>
        </w:rPr>
        <w:t xml:space="preserve"> </w:t>
      </w:r>
    </w:p>
    <w:p w14:paraId="61DBB79F" w14:textId="61497053" w:rsidR="000E4957" w:rsidRPr="00E75B9B" w:rsidRDefault="000E4957" w:rsidP="000E4957">
      <w:pPr>
        <w:widowControl w:val="0"/>
        <w:tabs>
          <w:tab w:val="left" w:pos="881"/>
          <w:tab w:val="left" w:pos="8460"/>
        </w:tabs>
        <w:autoSpaceDE w:val="0"/>
        <w:autoSpaceDN w:val="0"/>
        <w:bidi/>
        <w:adjustRightInd w:val="0"/>
        <w:spacing w:after="0" w:line="240" w:lineRule="auto"/>
        <w:ind w:left="701" w:firstLine="19"/>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tl/>
        </w:rPr>
        <w:t>عندما تحتوي ال</w:t>
      </w:r>
      <w:r w:rsidRPr="00E75B9B">
        <w:rPr>
          <w:rFonts w:ascii="Simplified Arabic" w:eastAsia="Times New Roman" w:hAnsi="Simplified Arabic" w:cs="Simplified Arabic" w:hint="cs"/>
          <w:sz w:val="28"/>
          <w:szCs w:val="28"/>
          <w:rtl/>
          <w:lang w:bidi="ar-AE"/>
        </w:rPr>
        <w:t>عبوة</w:t>
      </w:r>
      <w:r w:rsidRPr="00E75B9B">
        <w:rPr>
          <w:rFonts w:ascii="Simplified Arabic" w:eastAsia="Times New Roman" w:hAnsi="Simplified Arabic" w:cs="Simplified Arabic"/>
          <w:sz w:val="28"/>
          <w:szCs w:val="28"/>
          <w:rtl/>
        </w:rPr>
        <w:t xml:space="preserve"> غير المخصصة للبيع بالتجزئة على أنواع متعددة من الطعام، يجب توفير جميع المعلومات المطلوبة بموجب القسم (5) والقسم الفرعي 1.6 لجميع أنواع الأطعمة الموجودة فيها</w:t>
      </w:r>
      <w:r w:rsidRPr="00E75B9B">
        <w:rPr>
          <w:rFonts w:ascii="Simplified Arabic" w:eastAsia="Times New Roman" w:hAnsi="Simplified Arabic" w:cs="Simplified Arabic"/>
          <w:sz w:val="28"/>
          <w:szCs w:val="28"/>
        </w:rPr>
        <w:t>.</w:t>
      </w:r>
    </w:p>
    <w:p w14:paraId="2F935F3F" w14:textId="53D8E8A7" w:rsidR="000E4957" w:rsidRPr="00E75B9B" w:rsidRDefault="000E4957" w:rsidP="000E4957">
      <w:pPr>
        <w:widowControl w:val="0"/>
        <w:tabs>
          <w:tab w:val="left" w:pos="8370"/>
          <w:tab w:val="left" w:pos="8460"/>
        </w:tabs>
        <w:overflowPunct w:val="0"/>
        <w:autoSpaceDE w:val="0"/>
        <w:autoSpaceDN w:val="0"/>
        <w:bidi/>
        <w:adjustRightInd w:val="0"/>
        <w:spacing w:after="0" w:line="240" w:lineRule="auto"/>
        <w:ind w:left="701" w:hanging="702"/>
        <w:jc w:val="both"/>
        <w:textAlignment w:val="baseline"/>
        <w:rPr>
          <w:rFonts w:ascii="Simplified Arabic" w:eastAsia="Times New Roman" w:hAnsi="Simplified Arabic" w:cs="Simplified Arabic"/>
          <w:sz w:val="28"/>
          <w:szCs w:val="28"/>
          <w:rtl/>
        </w:rPr>
      </w:pPr>
      <w:r w:rsidRPr="00E75B9B">
        <w:rPr>
          <w:rFonts w:ascii="Simplified Arabic" w:eastAsia="Times New Roman" w:hAnsi="Simplified Arabic" w:cs="Simplified Arabic"/>
          <w:sz w:val="28"/>
          <w:szCs w:val="28"/>
        </w:rPr>
        <w:t>3</w:t>
      </w:r>
      <w:r w:rsidRPr="008F5993">
        <w:rPr>
          <w:rFonts w:ascii="Simplified Arabic" w:eastAsia="Times New Roman" w:hAnsi="Simplified Arabic" w:cs="Simplified Arabic"/>
          <w:sz w:val="28"/>
          <w:szCs w:val="28"/>
        </w:rPr>
        <w:t>.</w:t>
      </w:r>
      <w:r w:rsidRPr="00E75B9B">
        <w:rPr>
          <w:rFonts w:ascii="Simplified Arabic" w:eastAsia="Times New Roman" w:hAnsi="Simplified Arabic" w:cs="Simplified Arabic"/>
          <w:sz w:val="28"/>
          <w:szCs w:val="28"/>
        </w:rPr>
        <w:t>7</w:t>
      </w:r>
      <w:r w:rsidRPr="008F5993">
        <w:rPr>
          <w:rFonts w:ascii="Simplified Arabic" w:eastAsia="Times New Roman" w:hAnsi="Simplified Arabic" w:cs="Simplified Arabic"/>
          <w:sz w:val="28"/>
          <w:szCs w:val="28"/>
          <w:rtl/>
        </w:rPr>
        <w:tab/>
      </w:r>
      <w:r w:rsidRPr="00E75B9B">
        <w:rPr>
          <w:rFonts w:ascii="Simplified Arabic" w:eastAsia="Times New Roman" w:hAnsi="Simplified Arabic" w:cs="Simplified Arabic" w:hint="cs"/>
          <w:sz w:val="28"/>
          <w:szCs w:val="28"/>
          <w:rtl/>
          <w:lang w:bidi="ar-AE"/>
        </w:rPr>
        <w:t>عبوات</w:t>
      </w:r>
      <w:r w:rsidRPr="00E75B9B">
        <w:rPr>
          <w:rFonts w:ascii="Simplified Arabic" w:eastAsia="Times New Roman" w:hAnsi="Simplified Arabic" w:cs="Simplified Arabic"/>
          <w:sz w:val="28"/>
          <w:szCs w:val="28"/>
          <w:rtl/>
        </w:rPr>
        <w:t xml:space="preserve"> غير قابلة</w:t>
      </w:r>
      <w:r w:rsidRPr="00E75B9B">
        <w:rPr>
          <w:rFonts w:ascii="Simplified Arabic" w:eastAsia="Times New Roman" w:hAnsi="Simplified Arabic" w:cs="Simplified Arabic" w:hint="cs"/>
          <w:sz w:val="28"/>
          <w:szCs w:val="28"/>
          <w:rtl/>
        </w:rPr>
        <w:t xml:space="preserve"> للبيع</w:t>
      </w:r>
      <w:r w:rsidRPr="00E75B9B">
        <w:rPr>
          <w:rFonts w:ascii="Simplified Arabic" w:eastAsia="Times New Roman" w:hAnsi="Simplified Arabic" w:cs="Simplified Arabic"/>
          <w:sz w:val="28"/>
          <w:szCs w:val="28"/>
          <w:rtl/>
        </w:rPr>
        <w:t xml:space="preserve"> </w:t>
      </w:r>
      <w:r w:rsidRPr="00E75B9B">
        <w:rPr>
          <w:rFonts w:ascii="Simplified Arabic" w:eastAsia="Times New Roman" w:hAnsi="Simplified Arabic" w:cs="Simplified Arabic" w:hint="cs"/>
          <w:sz w:val="28"/>
          <w:szCs w:val="28"/>
          <w:rtl/>
        </w:rPr>
        <w:t>با</w:t>
      </w:r>
      <w:r w:rsidRPr="00E75B9B">
        <w:rPr>
          <w:rFonts w:ascii="Simplified Arabic" w:eastAsia="Times New Roman" w:hAnsi="Simplified Arabic" w:cs="Simplified Arabic"/>
          <w:sz w:val="28"/>
          <w:szCs w:val="28"/>
          <w:rtl/>
        </w:rPr>
        <w:t>لتجزئة توفر وصولاً مرئيًا</w:t>
      </w:r>
      <w:r w:rsidRPr="00E75B9B">
        <w:rPr>
          <w:rFonts w:ascii="Simplified Arabic" w:eastAsia="Times New Roman" w:hAnsi="Simplified Arabic" w:cs="Simplified Arabic" w:hint="cs"/>
          <w:sz w:val="28"/>
          <w:szCs w:val="28"/>
          <w:rtl/>
        </w:rPr>
        <w:t>:</w:t>
      </w:r>
    </w:p>
    <w:p w14:paraId="041F1A90" w14:textId="4634A242" w:rsidR="00C50948" w:rsidRDefault="000E4957" w:rsidP="000E4957">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 xml:space="preserve">        </w:t>
      </w:r>
      <w:r w:rsidRPr="00E75B9B">
        <w:rPr>
          <w:rFonts w:ascii="Simplified Arabic" w:eastAsia="Times New Roman" w:hAnsi="Simplified Arabic" w:cs="Simplified Arabic"/>
          <w:sz w:val="28"/>
          <w:szCs w:val="28"/>
          <w:rtl/>
        </w:rPr>
        <w:t xml:space="preserve">في حالة وجود </w:t>
      </w:r>
      <w:r w:rsidRPr="00E75B9B">
        <w:rPr>
          <w:rFonts w:ascii="Simplified Arabic" w:eastAsia="Times New Roman" w:hAnsi="Simplified Arabic" w:cs="Simplified Arabic" w:hint="cs"/>
          <w:sz w:val="28"/>
          <w:szCs w:val="28"/>
          <w:rtl/>
        </w:rPr>
        <w:t>عبوة</w:t>
      </w:r>
      <w:r w:rsidRPr="00E75B9B">
        <w:rPr>
          <w:rFonts w:ascii="Simplified Arabic" w:eastAsia="Times New Roman" w:hAnsi="Simplified Arabic" w:cs="Simplified Arabic"/>
          <w:sz w:val="28"/>
          <w:szCs w:val="28"/>
          <w:rtl/>
        </w:rPr>
        <w:t xml:space="preserve"> غير قابلة للبيع بالتجزئة، والتي توفر وصولاً مرئيًا ومقروءًا إلى جميع المعلومات المطلوبة في القسم 5 على ملصق الأطعمة المعبأة داخل الحاوية غير المخصصة للبيع </w:t>
      </w:r>
      <w:r w:rsidRPr="00E75B9B">
        <w:rPr>
          <w:rFonts w:ascii="Simplified Arabic" w:eastAsia="Times New Roman" w:hAnsi="Simplified Arabic" w:cs="Simplified Arabic" w:hint="cs"/>
          <w:sz w:val="28"/>
          <w:szCs w:val="28"/>
          <w:rtl/>
        </w:rPr>
        <w:t>بالتجزئة،</w:t>
      </w:r>
      <w:r w:rsidRPr="00E75B9B">
        <w:rPr>
          <w:rFonts w:ascii="Simplified Arabic" w:eastAsia="Times New Roman" w:hAnsi="Simplified Arabic" w:cs="Simplified Arabic"/>
          <w:sz w:val="28"/>
          <w:szCs w:val="28"/>
          <w:rtl/>
        </w:rPr>
        <w:t xml:space="preserve"> فإن المعلومات المنصوص عليها في القسم 5 غير مطلوبة.</w:t>
      </w:r>
    </w:p>
    <w:p w14:paraId="6C418E72" w14:textId="77777777" w:rsidR="00012D6C" w:rsidRPr="00012D6C" w:rsidRDefault="00012D6C" w:rsidP="00012D6C">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16"/>
          <w:szCs w:val="16"/>
          <w:rtl/>
        </w:rPr>
      </w:pPr>
    </w:p>
    <w:p w14:paraId="390F2DF0" w14:textId="49E733BE" w:rsidR="000E4957" w:rsidRPr="00E75B9B" w:rsidRDefault="000E4957" w:rsidP="000E4957">
      <w:pPr>
        <w:widowControl w:val="0"/>
        <w:tabs>
          <w:tab w:val="left" w:pos="8370"/>
          <w:tab w:val="left" w:pos="8460"/>
        </w:tabs>
        <w:overflowPunct w:val="0"/>
        <w:autoSpaceDE w:val="0"/>
        <w:autoSpaceDN w:val="0"/>
        <w:bidi/>
        <w:adjustRightInd w:val="0"/>
        <w:spacing w:after="0" w:line="240" w:lineRule="auto"/>
        <w:ind w:left="701" w:hanging="702"/>
        <w:jc w:val="both"/>
        <w:textAlignment w:val="baseline"/>
        <w:rPr>
          <w:rFonts w:ascii="Simplified Arabic" w:eastAsia="Times New Roman" w:hAnsi="Simplified Arabic" w:cs="Simplified Arabic"/>
          <w:b/>
          <w:bCs/>
          <w:sz w:val="28"/>
          <w:szCs w:val="28"/>
          <w:rtl/>
          <w:lang w:eastAsia="ar-SA"/>
        </w:rPr>
      </w:pPr>
      <w:r w:rsidRPr="00E75B9B">
        <w:rPr>
          <w:rFonts w:ascii="Simplified Arabic" w:eastAsia="Times New Roman" w:hAnsi="Simplified Arabic" w:cs="Simplified Arabic" w:hint="cs"/>
          <w:b/>
          <w:bCs/>
          <w:sz w:val="28"/>
          <w:szCs w:val="28"/>
          <w:rtl/>
          <w:lang w:eastAsia="ar-SA"/>
        </w:rPr>
        <w:t>8</w:t>
      </w:r>
      <w:r w:rsidRPr="008F5993">
        <w:rPr>
          <w:rFonts w:ascii="Simplified Arabic" w:eastAsia="Times New Roman" w:hAnsi="Simplified Arabic" w:cs="Simplified Arabic"/>
          <w:b/>
          <w:bCs/>
          <w:sz w:val="28"/>
          <w:szCs w:val="28"/>
          <w:rtl/>
          <w:lang w:eastAsia="ar-SA"/>
        </w:rPr>
        <w:t xml:space="preserve">. </w:t>
      </w:r>
      <w:r w:rsidRPr="00E75B9B">
        <w:rPr>
          <w:rFonts w:ascii="Simplified Arabic" w:eastAsia="Times New Roman" w:hAnsi="Simplified Arabic" w:cs="Simplified Arabic" w:hint="cs"/>
          <w:b/>
          <w:bCs/>
          <w:sz w:val="28"/>
          <w:szCs w:val="28"/>
          <w:rtl/>
          <w:lang w:eastAsia="ar-SA"/>
        </w:rPr>
        <w:t>عرض المعلومات:</w:t>
      </w:r>
    </w:p>
    <w:p w14:paraId="0FD4E664" w14:textId="49714C87" w:rsidR="000E4957" w:rsidRPr="00E75B9B" w:rsidRDefault="000E4957" w:rsidP="000E4957">
      <w:pPr>
        <w:widowControl w:val="0"/>
        <w:tabs>
          <w:tab w:val="left" w:pos="881"/>
          <w:tab w:val="left" w:pos="8460"/>
        </w:tabs>
        <w:autoSpaceDE w:val="0"/>
        <w:autoSpaceDN w:val="0"/>
        <w:bidi/>
        <w:adjustRightInd w:val="0"/>
        <w:spacing w:after="0" w:line="240" w:lineRule="auto"/>
        <w:ind w:left="701" w:hanging="702"/>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1</w:t>
      </w:r>
      <w:r w:rsidRPr="00E75B9B">
        <w:rPr>
          <w:rFonts w:ascii="Simplified Arabic" w:eastAsia="Times New Roman" w:hAnsi="Simplified Arabic" w:cs="Simplified Arabic"/>
          <w:sz w:val="28"/>
          <w:szCs w:val="28"/>
          <w:rtl/>
        </w:rPr>
        <w:t>.</w:t>
      </w:r>
      <w:r w:rsidRPr="00E75B9B">
        <w:rPr>
          <w:rFonts w:ascii="Simplified Arabic" w:eastAsia="Times New Roman" w:hAnsi="Simplified Arabic" w:cs="Simplified Arabic" w:hint="cs"/>
          <w:sz w:val="28"/>
          <w:szCs w:val="28"/>
          <w:rtl/>
        </w:rPr>
        <w:t>8</w:t>
      </w:r>
      <w:r w:rsidRPr="00E75B9B">
        <w:rPr>
          <w:rFonts w:ascii="Simplified Arabic" w:eastAsia="Times New Roman" w:hAnsi="Simplified Arabic" w:cs="Simplified Arabic"/>
          <w:sz w:val="28"/>
          <w:szCs w:val="28"/>
        </w:rPr>
        <w:t xml:space="preserve"> </w:t>
      </w:r>
      <w:r w:rsidRPr="00E75B9B">
        <w:rPr>
          <w:rFonts w:ascii="Simplified Arabic" w:eastAsia="Times New Roman" w:hAnsi="Simplified Arabic" w:cs="Simplified Arabic"/>
          <w:sz w:val="28"/>
          <w:szCs w:val="28"/>
          <w:rtl/>
        </w:rPr>
        <w:t>عام</w:t>
      </w:r>
    </w:p>
    <w:p w14:paraId="3CFCFBBC" w14:textId="7BD8FC60" w:rsidR="006E440A" w:rsidRPr="00E75B9B" w:rsidRDefault="000E4957" w:rsidP="006E440A">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1</w:t>
      </w:r>
      <w:r w:rsidRPr="00E75B9B">
        <w:rPr>
          <w:rFonts w:ascii="Simplified Arabic" w:eastAsia="Times New Roman" w:hAnsi="Simplified Arabic" w:cs="Simplified Arabic"/>
          <w:sz w:val="28"/>
          <w:szCs w:val="28"/>
          <w:rtl/>
        </w:rPr>
        <w:t>.1.</w:t>
      </w:r>
      <w:r w:rsidRPr="00E75B9B">
        <w:rPr>
          <w:rFonts w:ascii="Simplified Arabic" w:eastAsia="Times New Roman" w:hAnsi="Simplified Arabic" w:cs="Simplified Arabic" w:hint="cs"/>
          <w:sz w:val="28"/>
          <w:szCs w:val="28"/>
          <w:rtl/>
        </w:rPr>
        <w:t>8</w:t>
      </w:r>
      <w:r w:rsidRPr="00E75B9B">
        <w:rPr>
          <w:rFonts w:ascii="Simplified Arabic" w:eastAsia="Times New Roman" w:hAnsi="Simplified Arabic" w:cs="Simplified Arabic"/>
          <w:sz w:val="28"/>
          <w:szCs w:val="28"/>
        </w:rPr>
        <w:t xml:space="preserve"> </w:t>
      </w:r>
      <w:r w:rsidR="006E440A" w:rsidRPr="006E440A">
        <w:rPr>
          <w:rFonts w:ascii="Simplified Arabic" w:eastAsia="Times New Roman" w:hAnsi="Simplified Arabic" w:cs="Simplified Arabic"/>
          <w:sz w:val="28"/>
          <w:szCs w:val="28"/>
          <w:rtl/>
        </w:rPr>
        <w:t xml:space="preserve">يجب عند وضع الملصقات على عبوات الأطعمة غير المخصصة للبيع بالتجزئة أن تكون بطريقة </w:t>
      </w:r>
      <w:r w:rsidR="006E440A" w:rsidRPr="006E440A">
        <w:rPr>
          <w:rFonts w:ascii="Simplified Arabic" w:eastAsia="Times New Roman" w:hAnsi="Simplified Arabic" w:cs="Simplified Arabic"/>
          <w:sz w:val="28"/>
          <w:szCs w:val="28"/>
          <w:rtl/>
        </w:rPr>
        <w:lastRenderedPageBreak/>
        <w:t>غير قابلة للفصل عن العبوة.</w:t>
      </w:r>
    </w:p>
    <w:p w14:paraId="271C5CAB" w14:textId="09794195" w:rsidR="00C50948" w:rsidRPr="00E75B9B" w:rsidRDefault="000E4957" w:rsidP="000E4957">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2</w:t>
      </w:r>
      <w:r w:rsidRPr="00E75B9B">
        <w:rPr>
          <w:rFonts w:ascii="Simplified Arabic" w:eastAsia="Times New Roman" w:hAnsi="Simplified Arabic" w:cs="Simplified Arabic"/>
          <w:sz w:val="28"/>
          <w:szCs w:val="28"/>
          <w:rtl/>
        </w:rPr>
        <w:t>.1.</w:t>
      </w:r>
      <w:r w:rsidRPr="00E75B9B">
        <w:rPr>
          <w:rFonts w:ascii="Simplified Arabic" w:eastAsia="Times New Roman" w:hAnsi="Simplified Arabic" w:cs="Simplified Arabic" w:hint="cs"/>
          <w:sz w:val="28"/>
          <w:szCs w:val="28"/>
          <w:rtl/>
        </w:rPr>
        <w:t>8</w:t>
      </w:r>
      <w:r w:rsidRPr="00E75B9B">
        <w:rPr>
          <w:rFonts w:ascii="Simplified Arabic" w:eastAsia="Times New Roman" w:hAnsi="Simplified Arabic" w:cs="Simplified Arabic"/>
          <w:sz w:val="28"/>
          <w:szCs w:val="28"/>
          <w:rtl/>
        </w:rPr>
        <w:t xml:space="preserve"> يجب أن تكون المعلومات والبيانات المطلوبة على </w:t>
      </w:r>
      <w:r w:rsidRPr="00E75B9B">
        <w:rPr>
          <w:rFonts w:ascii="Simplified Arabic" w:eastAsia="Times New Roman" w:hAnsi="Simplified Arabic" w:cs="Simplified Arabic" w:hint="cs"/>
          <w:sz w:val="28"/>
          <w:szCs w:val="28"/>
          <w:rtl/>
        </w:rPr>
        <w:t>بطاقة البيان</w:t>
      </w:r>
      <w:r w:rsidRPr="00E75B9B">
        <w:rPr>
          <w:rFonts w:ascii="Simplified Arabic" w:eastAsia="Times New Roman" w:hAnsi="Simplified Arabic" w:cs="Simplified Arabic"/>
          <w:sz w:val="28"/>
          <w:szCs w:val="28"/>
          <w:rtl/>
        </w:rPr>
        <w:t xml:space="preserve"> بموجب هذ</w:t>
      </w:r>
      <w:r w:rsidRPr="00E75B9B">
        <w:rPr>
          <w:rFonts w:ascii="Simplified Arabic" w:eastAsia="Times New Roman" w:hAnsi="Simplified Arabic" w:cs="Simplified Arabic" w:hint="cs"/>
          <w:sz w:val="28"/>
          <w:szCs w:val="28"/>
          <w:rtl/>
        </w:rPr>
        <w:t>ه المواصفة</w:t>
      </w:r>
      <w:r w:rsidRPr="00E75B9B">
        <w:rPr>
          <w:rFonts w:ascii="Simplified Arabic" w:eastAsia="Times New Roman" w:hAnsi="Simplified Arabic" w:cs="Simplified Arabic"/>
          <w:sz w:val="28"/>
          <w:szCs w:val="28"/>
          <w:rtl/>
        </w:rPr>
        <w:t xml:space="preserve"> أو </w:t>
      </w:r>
      <w:r w:rsidRPr="00E75B9B">
        <w:rPr>
          <w:rFonts w:ascii="Simplified Arabic" w:eastAsia="Times New Roman" w:hAnsi="Simplified Arabic" w:cs="Simplified Arabic" w:hint="cs"/>
          <w:sz w:val="28"/>
          <w:szCs w:val="28"/>
          <w:rtl/>
        </w:rPr>
        <w:t>المواصفات المذكورة في المراجع التكميلية</w:t>
      </w:r>
      <w:r w:rsidRPr="00E75B9B">
        <w:rPr>
          <w:rFonts w:ascii="Simplified Arabic" w:eastAsia="Times New Roman" w:hAnsi="Simplified Arabic" w:cs="Simplified Arabic"/>
          <w:sz w:val="28"/>
          <w:szCs w:val="28"/>
          <w:rtl/>
        </w:rPr>
        <w:t xml:space="preserve"> واضحة وبارزة وسهلة القراءة ويتم تطبيقها بطريقة تجعل أي تلاعب بها واضحًا.</w:t>
      </w:r>
    </w:p>
    <w:p w14:paraId="6197CEE6" w14:textId="3F7F68EC" w:rsidR="006E440A" w:rsidRDefault="0090611A" w:rsidP="006E440A">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3</w:t>
      </w:r>
      <w:r w:rsidRPr="00E75B9B">
        <w:rPr>
          <w:rFonts w:ascii="Simplified Arabic" w:eastAsia="Times New Roman" w:hAnsi="Simplified Arabic" w:cs="Simplified Arabic"/>
          <w:sz w:val="28"/>
          <w:szCs w:val="28"/>
          <w:rtl/>
        </w:rPr>
        <w:t>.1.</w:t>
      </w:r>
      <w:r w:rsidRPr="00E75B9B">
        <w:rPr>
          <w:rFonts w:ascii="Simplified Arabic" w:eastAsia="Times New Roman" w:hAnsi="Simplified Arabic" w:cs="Simplified Arabic" w:hint="cs"/>
          <w:sz w:val="28"/>
          <w:szCs w:val="28"/>
          <w:rtl/>
        </w:rPr>
        <w:t>8</w:t>
      </w:r>
      <w:r w:rsidRPr="00E75B9B">
        <w:rPr>
          <w:rFonts w:ascii="Simplified Arabic" w:eastAsia="Times New Roman" w:hAnsi="Simplified Arabic" w:cs="Simplified Arabic"/>
          <w:sz w:val="28"/>
          <w:szCs w:val="28"/>
        </w:rPr>
        <w:t xml:space="preserve"> </w:t>
      </w:r>
      <w:r w:rsidR="006E440A" w:rsidRPr="006E440A">
        <w:rPr>
          <w:rFonts w:ascii="Simplified Arabic" w:eastAsia="Times New Roman" w:hAnsi="Simplified Arabic" w:cs="Simplified Arabic"/>
          <w:sz w:val="28"/>
          <w:szCs w:val="28"/>
          <w:rtl/>
        </w:rPr>
        <w:t xml:space="preserve">يجب أن تكون المعلومات الالزامية المطلوبة في القسم 5 ظاهرة بشكل واضح ومقروءة وسهلة الوصول سواء كانت على بطاقة البيان او </w:t>
      </w:r>
      <w:r w:rsidR="006E440A">
        <w:rPr>
          <w:rFonts w:ascii="Simplified Arabic" w:eastAsia="Times New Roman" w:hAnsi="Simplified Arabic" w:cs="Simplified Arabic" w:hint="cs"/>
          <w:sz w:val="28"/>
          <w:szCs w:val="28"/>
          <w:rtl/>
        </w:rPr>
        <w:t>ب</w:t>
      </w:r>
      <w:r w:rsidR="006E440A" w:rsidRPr="006E440A">
        <w:rPr>
          <w:rFonts w:ascii="Simplified Arabic" w:eastAsia="Times New Roman" w:hAnsi="Simplified Arabic" w:cs="Simplified Arabic"/>
          <w:sz w:val="28"/>
          <w:szCs w:val="28"/>
          <w:rtl/>
        </w:rPr>
        <w:t xml:space="preserve">الوثائق </w:t>
      </w:r>
      <w:r w:rsidR="006E440A" w:rsidRPr="006E440A">
        <w:rPr>
          <w:rFonts w:ascii="Simplified Arabic" w:eastAsia="Times New Roman" w:hAnsi="Simplified Arabic" w:cs="Simplified Arabic" w:hint="cs"/>
          <w:sz w:val="28"/>
          <w:szCs w:val="28"/>
          <w:rtl/>
        </w:rPr>
        <w:t>المرفقة.</w:t>
      </w:r>
    </w:p>
    <w:p w14:paraId="524EA4D0" w14:textId="2A82B86E" w:rsidR="0090611A" w:rsidRPr="00E75B9B" w:rsidRDefault="0090611A" w:rsidP="0090611A">
      <w:pPr>
        <w:widowControl w:val="0"/>
        <w:tabs>
          <w:tab w:val="left" w:pos="881"/>
          <w:tab w:val="left" w:pos="8460"/>
        </w:tabs>
        <w:autoSpaceDE w:val="0"/>
        <w:autoSpaceDN w:val="0"/>
        <w:bidi/>
        <w:adjustRightInd w:val="0"/>
        <w:spacing w:after="0" w:line="240" w:lineRule="auto"/>
        <w:ind w:left="701" w:hanging="702"/>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2.8</w:t>
      </w:r>
      <w:r w:rsidRPr="00E75B9B">
        <w:rPr>
          <w:rFonts w:ascii="Simplified Arabic" w:eastAsia="Times New Roman" w:hAnsi="Simplified Arabic" w:cs="Simplified Arabic"/>
          <w:sz w:val="28"/>
          <w:szCs w:val="28"/>
        </w:rPr>
        <w:t xml:space="preserve"> </w:t>
      </w:r>
      <w:r w:rsidRPr="00E75B9B">
        <w:rPr>
          <w:rFonts w:ascii="Simplified Arabic" w:eastAsia="Times New Roman" w:hAnsi="Simplified Arabic" w:cs="Simplified Arabic" w:hint="cs"/>
          <w:sz w:val="28"/>
          <w:szCs w:val="28"/>
          <w:rtl/>
        </w:rPr>
        <w:t>اللغة:</w:t>
      </w:r>
    </w:p>
    <w:p w14:paraId="0B7589CF" w14:textId="665D5A82" w:rsidR="0090611A" w:rsidRPr="00E75B9B" w:rsidRDefault="0090611A" w:rsidP="0090611A">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1</w:t>
      </w:r>
      <w:r w:rsidRPr="00E75B9B">
        <w:rPr>
          <w:rFonts w:ascii="Simplified Arabic" w:eastAsia="Times New Roman" w:hAnsi="Simplified Arabic" w:cs="Simplified Arabic"/>
          <w:sz w:val="28"/>
          <w:szCs w:val="28"/>
          <w:rtl/>
        </w:rPr>
        <w:t>.</w:t>
      </w:r>
      <w:r w:rsidRPr="00E75B9B">
        <w:rPr>
          <w:rFonts w:ascii="Simplified Arabic" w:eastAsia="Times New Roman" w:hAnsi="Simplified Arabic" w:cs="Simplified Arabic" w:hint="cs"/>
          <w:sz w:val="28"/>
          <w:szCs w:val="28"/>
          <w:rtl/>
        </w:rPr>
        <w:t>2</w:t>
      </w:r>
      <w:r w:rsidRPr="00E75B9B">
        <w:rPr>
          <w:rFonts w:ascii="Simplified Arabic" w:eastAsia="Times New Roman" w:hAnsi="Simplified Arabic" w:cs="Simplified Arabic"/>
          <w:sz w:val="28"/>
          <w:szCs w:val="28"/>
          <w:rtl/>
        </w:rPr>
        <w:t>.</w:t>
      </w:r>
      <w:r w:rsidRPr="00E75B9B">
        <w:rPr>
          <w:rFonts w:ascii="Simplified Arabic" w:eastAsia="Times New Roman" w:hAnsi="Simplified Arabic" w:cs="Simplified Arabic" w:hint="cs"/>
          <w:sz w:val="28"/>
          <w:szCs w:val="28"/>
          <w:rtl/>
        </w:rPr>
        <w:t>8 يجب</w:t>
      </w:r>
      <w:r w:rsidRPr="008F5993">
        <w:rPr>
          <w:rFonts w:ascii="Simplified Arabic" w:eastAsia="Times New Roman" w:hAnsi="Simplified Arabic" w:cs="Simplified Arabic" w:hint="cs"/>
          <w:sz w:val="28"/>
          <w:szCs w:val="28"/>
          <w:rtl/>
        </w:rPr>
        <w:t xml:space="preserve"> ان تكون لغة</w:t>
      </w:r>
      <w:r w:rsidRPr="008F5993">
        <w:rPr>
          <w:rFonts w:ascii="Simplified Arabic" w:eastAsia="Times New Roman" w:hAnsi="Simplified Arabic" w:cs="Simplified Arabic"/>
          <w:sz w:val="28"/>
          <w:szCs w:val="28"/>
          <w:rtl/>
        </w:rPr>
        <w:t xml:space="preserve"> بطاقة </w:t>
      </w:r>
      <w:r w:rsidRPr="008F5993">
        <w:rPr>
          <w:rFonts w:ascii="Simplified Arabic" w:eastAsia="Times New Roman" w:hAnsi="Simplified Arabic" w:cs="Simplified Arabic" w:hint="cs"/>
          <w:sz w:val="28"/>
          <w:szCs w:val="28"/>
          <w:rtl/>
        </w:rPr>
        <w:t>ال</w:t>
      </w:r>
      <w:r w:rsidRPr="008F5993">
        <w:rPr>
          <w:rFonts w:ascii="Simplified Arabic" w:eastAsia="Times New Roman" w:hAnsi="Simplified Arabic" w:cs="Simplified Arabic"/>
          <w:sz w:val="28"/>
          <w:szCs w:val="28"/>
          <w:rtl/>
        </w:rPr>
        <w:t xml:space="preserve">بيان </w:t>
      </w:r>
      <w:r w:rsidRPr="008F5993">
        <w:rPr>
          <w:rFonts w:ascii="Simplified Arabic" w:eastAsia="Times New Roman" w:hAnsi="Simplified Arabic" w:cs="Simplified Arabic" w:hint="cs"/>
          <w:sz w:val="28"/>
          <w:szCs w:val="28"/>
          <w:rtl/>
        </w:rPr>
        <w:t>والوثائق المرفقة لعبوات المواد الغذائية غير المخصصة للبيع المباشر متوفرة ب</w:t>
      </w:r>
      <w:r w:rsidRPr="00E75B9B">
        <w:rPr>
          <w:rFonts w:ascii="Simplified Arabic" w:eastAsia="Times New Roman" w:hAnsi="Simplified Arabic" w:cs="Simplified Arabic" w:hint="cs"/>
          <w:sz w:val="28"/>
          <w:szCs w:val="28"/>
          <w:rtl/>
        </w:rPr>
        <w:t>إ</w:t>
      </w:r>
      <w:r w:rsidRPr="008F5993">
        <w:rPr>
          <w:rFonts w:ascii="Simplified Arabic" w:eastAsia="Times New Roman" w:hAnsi="Simplified Arabic" w:cs="Simplified Arabic" w:hint="cs"/>
          <w:sz w:val="28"/>
          <w:szCs w:val="28"/>
          <w:rtl/>
        </w:rPr>
        <w:t>حد</w:t>
      </w:r>
      <w:r w:rsidRPr="00E75B9B">
        <w:rPr>
          <w:rFonts w:ascii="Simplified Arabic" w:eastAsia="Times New Roman" w:hAnsi="Simplified Arabic" w:cs="Simplified Arabic" w:hint="cs"/>
          <w:sz w:val="28"/>
          <w:szCs w:val="28"/>
          <w:rtl/>
        </w:rPr>
        <w:t>ى</w:t>
      </w:r>
      <w:r w:rsidRPr="008F5993">
        <w:rPr>
          <w:rFonts w:ascii="Simplified Arabic" w:eastAsia="Times New Roman" w:hAnsi="Simplified Arabic" w:cs="Simplified Arabic" w:hint="cs"/>
          <w:sz w:val="28"/>
          <w:szCs w:val="28"/>
          <w:rtl/>
        </w:rPr>
        <w:t xml:space="preserve"> اللغتين (اللغة العربية او الإنجليزية).</w:t>
      </w:r>
    </w:p>
    <w:p w14:paraId="12D50888" w14:textId="2F276403" w:rsidR="006E440A" w:rsidRPr="00E75B9B" w:rsidRDefault="0090611A" w:rsidP="006E440A">
      <w:pPr>
        <w:widowControl w:val="0"/>
        <w:tabs>
          <w:tab w:val="left" w:pos="881"/>
          <w:tab w:val="left" w:pos="8460"/>
        </w:tabs>
        <w:autoSpaceDE w:val="0"/>
        <w:autoSpaceDN w:val="0"/>
        <w:bidi/>
        <w:adjustRightInd w:val="0"/>
        <w:spacing w:after="0" w:line="240" w:lineRule="auto"/>
        <w:ind w:left="701" w:hanging="702"/>
        <w:jc w:val="both"/>
        <w:rPr>
          <w:rFonts w:ascii="Simplified Arabic" w:eastAsia="Times New Roman" w:hAnsi="Simplified Arabic" w:cs="Simplified Arabic"/>
          <w:sz w:val="28"/>
          <w:szCs w:val="28"/>
          <w:rtl/>
        </w:rPr>
      </w:pPr>
      <w:r w:rsidRPr="00E75B9B">
        <w:rPr>
          <w:rFonts w:ascii="Simplified Arabic" w:eastAsia="Times New Roman" w:hAnsi="Simplified Arabic" w:cs="Simplified Arabic" w:hint="cs"/>
          <w:sz w:val="28"/>
          <w:szCs w:val="28"/>
          <w:rtl/>
        </w:rPr>
        <w:t>2</w:t>
      </w:r>
      <w:r w:rsidRPr="00E75B9B">
        <w:rPr>
          <w:rFonts w:ascii="Simplified Arabic" w:eastAsia="Times New Roman" w:hAnsi="Simplified Arabic" w:cs="Simplified Arabic"/>
          <w:sz w:val="28"/>
          <w:szCs w:val="28"/>
          <w:rtl/>
        </w:rPr>
        <w:t>.</w:t>
      </w:r>
      <w:r w:rsidRPr="00E75B9B">
        <w:rPr>
          <w:rFonts w:ascii="Simplified Arabic" w:eastAsia="Times New Roman" w:hAnsi="Simplified Arabic" w:cs="Simplified Arabic" w:hint="cs"/>
          <w:sz w:val="28"/>
          <w:szCs w:val="28"/>
          <w:rtl/>
        </w:rPr>
        <w:t>2</w:t>
      </w:r>
      <w:r w:rsidRPr="00E75B9B">
        <w:rPr>
          <w:rFonts w:ascii="Simplified Arabic" w:eastAsia="Times New Roman" w:hAnsi="Simplified Arabic" w:cs="Simplified Arabic"/>
          <w:sz w:val="28"/>
          <w:szCs w:val="28"/>
          <w:rtl/>
        </w:rPr>
        <w:t>.</w:t>
      </w:r>
      <w:r w:rsidRPr="00E75B9B">
        <w:rPr>
          <w:rFonts w:ascii="Simplified Arabic" w:eastAsia="Times New Roman" w:hAnsi="Simplified Arabic" w:cs="Simplified Arabic" w:hint="cs"/>
          <w:sz w:val="28"/>
          <w:szCs w:val="28"/>
          <w:rtl/>
        </w:rPr>
        <w:t>8</w:t>
      </w:r>
      <w:r w:rsidRPr="00E75B9B">
        <w:rPr>
          <w:rFonts w:ascii="Simplified Arabic" w:eastAsia="Times New Roman" w:hAnsi="Simplified Arabic" w:cs="Simplified Arabic"/>
          <w:sz w:val="28"/>
          <w:szCs w:val="28"/>
          <w:rtl/>
        </w:rPr>
        <w:t xml:space="preserve"> </w:t>
      </w:r>
      <w:r w:rsidR="006E440A" w:rsidRPr="006E440A">
        <w:rPr>
          <w:rFonts w:ascii="Simplified Arabic" w:eastAsia="Times New Roman" w:hAnsi="Simplified Arabic" w:cs="Simplified Arabic"/>
          <w:sz w:val="28"/>
          <w:szCs w:val="28"/>
          <w:rtl/>
        </w:rPr>
        <w:t>عند استخدام أكثر من لغة يجب ان تكون جميع البيانات في بطاقة البيان والوثائق المرفقة متطابقة بجميع اللغات</w:t>
      </w:r>
      <w:r w:rsidR="006E440A">
        <w:rPr>
          <w:rFonts w:ascii="Simplified Arabic" w:eastAsia="Times New Roman" w:hAnsi="Simplified Arabic" w:cs="Simplified Arabic" w:hint="cs"/>
          <w:sz w:val="28"/>
          <w:szCs w:val="28"/>
          <w:rtl/>
        </w:rPr>
        <w:t>.</w:t>
      </w:r>
    </w:p>
    <w:p w14:paraId="485AC8AD" w14:textId="11B50294" w:rsidR="006E440A" w:rsidRPr="006E440A" w:rsidRDefault="006E440A" w:rsidP="006E440A">
      <w:pPr>
        <w:widowControl w:val="0"/>
        <w:tabs>
          <w:tab w:val="left" w:pos="881"/>
          <w:tab w:val="left" w:pos="8460"/>
        </w:tabs>
        <w:autoSpaceDE w:val="0"/>
        <w:autoSpaceDN w:val="0"/>
        <w:bidi/>
        <w:adjustRightInd w:val="0"/>
        <w:spacing w:after="0" w:line="240" w:lineRule="auto"/>
        <w:ind w:left="701" w:hanging="702"/>
        <w:rPr>
          <w:rFonts w:ascii="Simplified Arabic" w:eastAsia="Times New Roman" w:hAnsi="Simplified Arabic" w:cs="Simplified Arabic"/>
          <w:sz w:val="28"/>
          <w:szCs w:val="28"/>
          <w:rtl/>
        </w:rPr>
      </w:pPr>
    </w:p>
    <w:p w14:paraId="29C27E90" w14:textId="5E00C3E6" w:rsidR="0090611A" w:rsidRPr="008F5993" w:rsidRDefault="0090611A" w:rsidP="0090611A">
      <w:pPr>
        <w:widowControl w:val="0"/>
        <w:tabs>
          <w:tab w:val="right" w:pos="521"/>
          <w:tab w:val="right" w:pos="1061"/>
          <w:tab w:val="left" w:pos="1601"/>
        </w:tabs>
        <w:autoSpaceDE w:val="0"/>
        <w:autoSpaceDN w:val="0"/>
        <w:bidi/>
        <w:adjustRightInd w:val="0"/>
        <w:spacing w:after="0" w:line="240" w:lineRule="auto"/>
        <w:ind w:left="341" w:hanging="360"/>
        <w:jc w:val="both"/>
        <w:rPr>
          <w:rFonts w:ascii="Simplified Arabic" w:eastAsia="Times New Roman" w:hAnsi="Simplified Arabic" w:cs="Simplified Arabic"/>
          <w:sz w:val="28"/>
          <w:szCs w:val="28"/>
          <w:rtl/>
        </w:rPr>
      </w:pPr>
      <w:r w:rsidRPr="008F5993">
        <w:rPr>
          <w:rFonts w:ascii="Simplified Arabic" w:eastAsia="Times New Roman" w:hAnsi="Simplified Arabic" w:cs="Simplified Arabic"/>
          <w:sz w:val="28"/>
          <w:szCs w:val="28"/>
          <w:rtl/>
        </w:rPr>
        <w:tab/>
      </w:r>
      <w:r w:rsidRPr="008F5993">
        <w:rPr>
          <w:rFonts w:ascii="Simplified Arabic" w:eastAsia="Times New Roman" w:hAnsi="Simplified Arabic" w:cs="Simplified Arabic" w:hint="cs"/>
          <w:sz w:val="28"/>
          <w:szCs w:val="28"/>
          <w:rtl/>
        </w:rPr>
        <w:t xml:space="preserve"> </w:t>
      </w:r>
    </w:p>
    <w:p w14:paraId="6C788545" w14:textId="77777777" w:rsidR="003C4FD4" w:rsidRPr="00E75B9B" w:rsidRDefault="003C4FD4" w:rsidP="003C4FD4">
      <w:pPr>
        <w:autoSpaceDE w:val="0"/>
        <w:autoSpaceDN w:val="0"/>
        <w:bidi/>
        <w:adjustRightInd w:val="0"/>
        <w:spacing w:after="0" w:line="240" w:lineRule="auto"/>
        <w:rPr>
          <w:rFonts w:ascii="Times New Roman" w:eastAsia="Times New Roman" w:hAnsi="Times New Roman" w:cs="Simplified Arabic"/>
          <w:sz w:val="28"/>
          <w:szCs w:val="28"/>
        </w:rPr>
      </w:pPr>
    </w:p>
    <w:p w14:paraId="669D9C47" w14:textId="77777777" w:rsidR="003C4FD4" w:rsidRPr="00E75B9B" w:rsidRDefault="003C4FD4" w:rsidP="003C4FD4">
      <w:pPr>
        <w:autoSpaceDE w:val="0"/>
        <w:autoSpaceDN w:val="0"/>
        <w:bidi/>
        <w:adjustRightInd w:val="0"/>
        <w:spacing w:after="0" w:line="240" w:lineRule="auto"/>
        <w:rPr>
          <w:rFonts w:ascii="Times New Roman" w:eastAsia="Times New Roman" w:hAnsi="Times New Roman" w:cs="Simplified Arabic"/>
          <w:sz w:val="28"/>
          <w:szCs w:val="28"/>
          <w:lang w:bidi="ar-OM"/>
        </w:rPr>
      </w:pPr>
    </w:p>
    <w:p w14:paraId="47814581" w14:textId="77777777" w:rsidR="003C4FD4" w:rsidRPr="00E75B9B" w:rsidRDefault="003C4FD4" w:rsidP="003C4FD4">
      <w:pPr>
        <w:autoSpaceDE w:val="0"/>
        <w:autoSpaceDN w:val="0"/>
        <w:bidi/>
        <w:adjustRightInd w:val="0"/>
        <w:spacing w:after="0" w:line="240" w:lineRule="auto"/>
        <w:rPr>
          <w:rFonts w:ascii="Times New Roman" w:eastAsia="Times New Roman" w:hAnsi="Times New Roman" w:cs="Simplified Arabic"/>
          <w:sz w:val="28"/>
          <w:szCs w:val="28"/>
          <w:lang w:bidi="ar-OM"/>
        </w:rPr>
      </w:pPr>
    </w:p>
    <w:p w14:paraId="45544D6A" w14:textId="147359B0" w:rsidR="003C4FD4" w:rsidRDefault="003C4FD4" w:rsidP="003C4FD4">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1BD5A140" w14:textId="77777777" w:rsidR="006E440A"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778A660D" w14:textId="77777777" w:rsidR="006E440A"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4A659723" w14:textId="77777777" w:rsidR="006E440A"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34EAB018" w14:textId="77777777" w:rsidR="006E440A"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7EB516B7" w14:textId="77777777" w:rsidR="006E440A"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113362C6" w14:textId="77777777" w:rsidR="006E440A"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53F36971" w14:textId="77777777" w:rsidR="006E440A"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5778484F" w14:textId="77777777" w:rsidR="006E440A" w:rsidRPr="00E75B9B" w:rsidRDefault="006E440A" w:rsidP="006E440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28447A8C" w14:textId="3BFFC7E1" w:rsidR="00F946CE" w:rsidRDefault="00F946CE" w:rsidP="00F946CE">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5EA3D42F" w14:textId="4E0FF9EC" w:rsidR="008F688A" w:rsidRDefault="008F688A" w:rsidP="008F688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55F3AD52" w14:textId="004D13C9" w:rsidR="008F688A" w:rsidRDefault="008F688A" w:rsidP="008F688A">
      <w:pPr>
        <w:autoSpaceDE w:val="0"/>
        <w:autoSpaceDN w:val="0"/>
        <w:bidi/>
        <w:adjustRightInd w:val="0"/>
        <w:spacing w:after="0" w:line="240" w:lineRule="auto"/>
        <w:rPr>
          <w:rFonts w:ascii="Times New Roman" w:eastAsia="Times New Roman" w:hAnsi="Times New Roman" w:cs="Simplified Arabic"/>
          <w:sz w:val="28"/>
          <w:szCs w:val="28"/>
          <w:rtl/>
          <w:lang w:bidi="ar-OM"/>
        </w:rPr>
      </w:pPr>
    </w:p>
    <w:p w14:paraId="1C21B897" w14:textId="77777777" w:rsidR="005D1C0A" w:rsidRPr="00E75B9B" w:rsidRDefault="005D1C0A" w:rsidP="005D1C0A">
      <w:pPr>
        <w:autoSpaceDN w:val="0"/>
        <w:bidi/>
        <w:spacing w:after="0" w:line="240" w:lineRule="auto"/>
        <w:ind w:left="26" w:hanging="45"/>
        <w:jc w:val="center"/>
        <w:rPr>
          <w:rFonts w:ascii="Times New Roman" w:eastAsia="Times New Roman" w:hAnsi="Times New Roman" w:cs="Simplified Arabic"/>
          <w:sz w:val="28"/>
          <w:szCs w:val="28"/>
        </w:rPr>
      </w:pPr>
      <w:r w:rsidRPr="00E75B9B">
        <w:rPr>
          <w:rFonts w:ascii="Times New Roman" w:eastAsia="Times New Roman" w:hAnsi="Times New Roman" w:cs="Simplified Arabic"/>
          <w:b/>
          <w:bCs/>
          <w:sz w:val="28"/>
          <w:szCs w:val="28"/>
          <w:rtl/>
        </w:rPr>
        <w:lastRenderedPageBreak/>
        <w:t>المصطلحـات الفنيـة</w:t>
      </w:r>
    </w:p>
    <w:p w14:paraId="3382AF79" w14:textId="77777777" w:rsidR="00532DCD" w:rsidRPr="00532DCD" w:rsidRDefault="00532DCD" w:rsidP="00E75B9B">
      <w:pPr>
        <w:widowControl w:val="0"/>
        <w:tabs>
          <w:tab w:val="left" w:pos="8370"/>
          <w:tab w:val="left" w:pos="8460"/>
        </w:tabs>
        <w:autoSpaceDE w:val="0"/>
        <w:autoSpaceDN w:val="0"/>
        <w:bidi/>
        <w:adjustRightInd w:val="0"/>
        <w:spacing w:after="0" w:line="240" w:lineRule="auto"/>
        <w:ind w:left="971" w:hanging="972"/>
        <w:jc w:val="both"/>
        <w:rPr>
          <w:rFonts w:ascii="Simplified Arabic" w:eastAsia="Times New Roman" w:hAnsi="Simplified Arabic" w:cs="Simplified Arabic"/>
          <w:sz w:val="28"/>
          <w:szCs w:val="28"/>
          <w:rtl/>
        </w:rPr>
      </w:pPr>
    </w:p>
    <w:p w14:paraId="37928116"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 xml:space="preserve">Allergens   </w:t>
      </w:r>
      <w:r w:rsidRPr="00532DCD">
        <w:rPr>
          <w:rFonts w:ascii="Simplified Arabic" w:eastAsia="Times New Roman" w:hAnsi="Simplified Arabic" w:cs="Simplified Arabic"/>
          <w:sz w:val="28"/>
          <w:szCs w:val="28"/>
        </w:rPr>
        <w:tab/>
      </w:r>
      <w:r w:rsidRPr="00532DCD">
        <w:rPr>
          <w:rFonts w:ascii="Simplified Arabic" w:eastAsia="Times New Roman" w:hAnsi="Simplified Arabic" w:cs="Simplified Arabic" w:hint="cs"/>
          <w:sz w:val="28"/>
          <w:szCs w:val="28"/>
          <w:rtl/>
        </w:rPr>
        <w:t>المواد المسببة للحساسية</w:t>
      </w:r>
    </w:p>
    <w:p w14:paraId="0A6EF174"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 xml:space="preserve">Label </w:t>
      </w:r>
      <w:r w:rsidRPr="00532DCD">
        <w:rPr>
          <w:rFonts w:ascii="Simplified Arabic" w:eastAsia="Times New Roman" w:hAnsi="Simplified Arabic" w:cs="Simplified Arabic"/>
          <w:sz w:val="28"/>
          <w:szCs w:val="28"/>
        </w:rPr>
        <w:tab/>
        <w:t xml:space="preserve"> </w:t>
      </w:r>
      <w:r w:rsidRPr="00532DCD">
        <w:rPr>
          <w:rFonts w:ascii="Simplified Arabic" w:eastAsia="Times New Roman" w:hAnsi="Simplified Arabic" w:cs="Simplified Arabic"/>
          <w:sz w:val="28"/>
          <w:szCs w:val="28"/>
          <w:rtl/>
        </w:rPr>
        <w:t xml:space="preserve">بطاقة </w:t>
      </w:r>
    </w:p>
    <w:p w14:paraId="5D31950E"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tl/>
        </w:rPr>
      </w:pPr>
      <w:r w:rsidRPr="00532DCD">
        <w:rPr>
          <w:rFonts w:ascii="Simplified Arabic" w:eastAsia="Times New Roman" w:hAnsi="Simplified Arabic" w:cs="Simplified Arabic"/>
          <w:sz w:val="28"/>
          <w:szCs w:val="28"/>
        </w:rPr>
        <w:t xml:space="preserve">Labeling </w:t>
      </w:r>
      <w:r w:rsidRPr="00532DCD">
        <w:rPr>
          <w:rFonts w:ascii="Simplified Arabic" w:eastAsia="Times New Roman" w:hAnsi="Simplified Arabic" w:cs="Simplified Arabic"/>
          <w:sz w:val="28"/>
          <w:szCs w:val="28"/>
        </w:rPr>
        <w:tab/>
      </w:r>
      <w:r w:rsidRPr="00532DCD">
        <w:rPr>
          <w:rFonts w:ascii="Simplified Arabic" w:eastAsia="Times New Roman" w:hAnsi="Simplified Arabic" w:cs="Simplified Arabic"/>
          <w:sz w:val="28"/>
          <w:szCs w:val="28"/>
          <w:rtl/>
        </w:rPr>
        <w:t>بيان إيضاحي</w:t>
      </w:r>
      <w:r w:rsidRPr="00532DCD">
        <w:rPr>
          <w:rFonts w:ascii="Simplified Arabic" w:eastAsia="Times New Roman" w:hAnsi="Simplified Arabic" w:cs="Simplified Arabic"/>
          <w:sz w:val="28"/>
          <w:szCs w:val="28"/>
        </w:rPr>
        <w:t xml:space="preserve"> </w:t>
      </w:r>
    </w:p>
    <w:p w14:paraId="5230107A"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Date of manufacture</w:t>
      </w:r>
      <w:r w:rsidRPr="00532DCD">
        <w:rPr>
          <w:rFonts w:ascii="Simplified Arabic" w:eastAsia="Times New Roman" w:hAnsi="Simplified Arabic" w:cs="Simplified Arabic"/>
          <w:sz w:val="28"/>
          <w:szCs w:val="28"/>
        </w:rPr>
        <w:tab/>
        <w:t xml:space="preserve"> </w:t>
      </w:r>
      <w:r w:rsidRPr="00532DCD">
        <w:rPr>
          <w:rFonts w:ascii="Simplified Arabic" w:eastAsia="Times New Roman" w:hAnsi="Simplified Arabic" w:cs="Simplified Arabic"/>
          <w:sz w:val="28"/>
          <w:szCs w:val="28"/>
          <w:rtl/>
        </w:rPr>
        <w:t>تاريخ ا</w:t>
      </w:r>
      <w:r w:rsidRPr="00532DCD">
        <w:rPr>
          <w:rFonts w:ascii="Simplified Arabic" w:eastAsia="Times New Roman" w:hAnsi="Simplified Arabic" w:cs="Simplified Arabic" w:hint="cs"/>
          <w:sz w:val="28"/>
          <w:szCs w:val="28"/>
          <w:rtl/>
        </w:rPr>
        <w:t>لتصنيع</w:t>
      </w:r>
    </w:p>
    <w:p w14:paraId="18F502B9"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 xml:space="preserve">Date of packaging </w:t>
      </w:r>
      <w:r w:rsidRPr="00532DCD">
        <w:rPr>
          <w:rFonts w:ascii="Simplified Arabic" w:eastAsia="Times New Roman" w:hAnsi="Simplified Arabic" w:cs="Simplified Arabic"/>
          <w:sz w:val="28"/>
          <w:szCs w:val="28"/>
        </w:rPr>
        <w:tab/>
      </w:r>
      <w:r w:rsidRPr="00532DCD">
        <w:rPr>
          <w:rFonts w:ascii="Simplified Arabic" w:eastAsia="Times New Roman" w:hAnsi="Simplified Arabic" w:cs="Simplified Arabic"/>
          <w:sz w:val="28"/>
          <w:szCs w:val="28"/>
          <w:rtl/>
        </w:rPr>
        <w:t>تاريخ التعبئة</w:t>
      </w:r>
    </w:p>
    <w:p w14:paraId="0A7623FD"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Date of expiry</w:t>
      </w:r>
      <w:r w:rsidRPr="00532DCD">
        <w:rPr>
          <w:rFonts w:ascii="Simplified Arabic" w:eastAsia="Times New Roman" w:hAnsi="Simplified Arabic" w:cs="Simplified Arabic"/>
          <w:sz w:val="28"/>
          <w:szCs w:val="28"/>
        </w:rPr>
        <w:tab/>
        <w:t xml:space="preserve"> </w:t>
      </w:r>
      <w:r w:rsidRPr="00532DCD">
        <w:rPr>
          <w:rFonts w:ascii="Simplified Arabic" w:eastAsia="Times New Roman" w:hAnsi="Simplified Arabic" w:cs="Simplified Arabic"/>
          <w:sz w:val="28"/>
          <w:szCs w:val="28"/>
          <w:rtl/>
        </w:rPr>
        <w:t>تاريخ انتهاء الصلاحية</w:t>
      </w:r>
    </w:p>
    <w:p w14:paraId="714F5DE6"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Lot identification</w:t>
      </w:r>
      <w:r w:rsidRPr="00532DCD">
        <w:rPr>
          <w:rFonts w:ascii="Simplified Arabic" w:eastAsia="Times New Roman" w:hAnsi="Simplified Arabic" w:cs="Simplified Arabic"/>
          <w:sz w:val="28"/>
          <w:szCs w:val="28"/>
        </w:rPr>
        <w:tab/>
        <w:t xml:space="preserve"> </w:t>
      </w:r>
      <w:r w:rsidRPr="00532DCD">
        <w:rPr>
          <w:rFonts w:ascii="Simplified Arabic" w:eastAsia="Times New Roman" w:hAnsi="Simplified Arabic" w:cs="Simplified Arabic"/>
          <w:sz w:val="28"/>
          <w:szCs w:val="28"/>
          <w:rtl/>
        </w:rPr>
        <w:t>دفعة الإنتاج</w:t>
      </w:r>
    </w:p>
    <w:p w14:paraId="0CD23B37"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tl/>
        </w:rPr>
      </w:pPr>
      <w:r w:rsidRPr="00532DCD">
        <w:rPr>
          <w:rFonts w:ascii="Simplified Arabic" w:eastAsia="Times New Roman" w:hAnsi="Simplified Arabic" w:cs="Simplified Arabic"/>
          <w:sz w:val="28"/>
          <w:szCs w:val="28"/>
        </w:rPr>
        <w:t>Non-retail container</w:t>
      </w:r>
      <w:r w:rsidRPr="00532DCD">
        <w:rPr>
          <w:rFonts w:ascii="Simplified Arabic" w:eastAsia="Times New Roman" w:hAnsi="Simplified Arabic" w:cs="Simplified Arabic"/>
          <w:sz w:val="28"/>
          <w:szCs w:val="28"/>
        </w:rPr>
        <w:tab/>
      </w:r>
      <w:r w:rsidRPr="00532DCD">
        <w:rPr>
          <w:rFonts w:ascii="Simplified Arabic" w:eastAsia="Times New Roman" w:hAnsi="Simplified Arabic" w:cs="Simplified Arabic"/>
          <w:sz w:val="28"/>
          <w:szCs w:val="28"/>
          <w:rtl/>
        </w:rPr>
        <w:t xml:space="preserve">عبوات غير مخصصة للبيع </w:t>
      </w:r>
      <w:r w:rsidRPr="00532DCD">
        <w:rPr>
          <w:rFonts w:ascii="Simplified Arabic" w:eastAsia="Times New Roman" w:hAnsi="Simplified Arabic" w:cs="Simplified Arabic" w:hint="cs"/>
          <w:sz w:val="28"/>
          <w:szCs w:val="28"/>
          <w:rtl/>
        </w:rPr>
        <w:t>ب</w:t>
      </w:r>
      <w:r w:rsidRPr="00532DCD">
        <w:rPr>
          <w:rFonts w:ascii="Simplified Arabic" w:eastAsia="Times New Roman" w:hAnsi="Simplified Arabic" w:cs="Simplified Arabic"/>
          <w:sz w:val="28"/>
          <w:szCs w:val="28"/>
          <w:rtl/>
        </w:rPr>
        <w:t>التجزئة</w:t>
      </w:r>
    </w:p>
    <w:p w14:paraId="78366DCA"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Container</w:t>
      </w:r>
      <w:r w:rsidRPr="00532DCD">
        <w:rPr>
          <w:rFonts w:ascii="Simplified Arabic" w:eastAsia="Times New Roman" w:hAnsi="Simplified Arabic" w:cs="Simplified Arabic"/>
          <w:sz w:val="28"/>
          <w:szCs w:val="28"/>
        </w:rPr>
        <w:tab/>
        <w:t xml:space="preserve"> </w:t>
      </w:r>
      <w:r w:rsidRPr="00532DCD">
        <w:rPr>
          <w:rFonts w:ascii="Simplified Arabic" w:eastAsia="Times New Roman" w:hAnsi="Simplified Arabic" w:cs="Simplified Arabic"/>
          <w:sz w:val="28"/>
          <w:szCs w:val="28"/>
          <w:rtl/>
        </w:rPr>
        <w:t>عبوة</w:t>
      </w:r>
    </w:p>
    <w:p w14:paraId="5B1EE328"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tl/>
        </w:rPr>
      </w:pPr>
      <w:r w:rsidRPr="00532DCD">
        <w:rPr>
          <w:rFonts w:ascii="Simplified Arabic" w:eastAsia="Times New Roman" w:hAnsi="Simplified Arabic" w:cs="Simplified Arabic"/>
          <w:sz w:val="28"/>
          <w:szCs w:val="28"/>
        </w:rPr>
        <w:t>Storage instructions</w:t>
      </w:r>
      <w:r w:rsidRPr="00532DCD">
        <w:rPr>
          <w:rFonts w:ascii="Simplified Arabic" w:eastAsia="Times New Roman" w:hAnsi="Simplified Arabic" w:cs="Simplified Arabic"/>
          <w:sz w:val="28"/>
          <w:szCs w:val="28"/>
        </w:rPr>
        <w:tab/>
      </w:r>
      <w:r w:rsidRPr="00532DCD">
        <w:rPr>
          <w:rFonts w:ascii="Simplified Arabic" w:eastAsia="Times New Roman" w:hAnsi="Simplified Arabic" w:cs="Simplified Arabic" w:hint="cs"/>
          <w:sz w:val="28"/>
          <w:szCs w:val="28"/>
          <w:rtl/>
        </w:rPr>
        <w:t>تعليمات التخزين</w:t>
      </w:r>
    </w:p>
    <w:p w14:paraId="4AFD4A46"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Prepackaged Foods</w:t>
      </w:r>
      <w:r w:rsidRPr="00532DCD">
        <w:rPr>
          <w:rFonts w:ascii="Simplified Arabic" w:eastAsia="Times New Roman" w:hAnsi="Simplified Arabic" w:cs="Simplified Arabic"/>
          <w:sz w:val="28"/>
          <w:szCs w:val="28"/>
        </w:rPr>
        <w:tab/>
        <w:t xml:space="preserve"> </w:t>
      </w:r>
      <w:r w:rsidRPr="00532DCD">
        <w:rPr>
          <w:rFonts w:ascii="Simplified Arabic" w:eastAsia="Times New Roman" w:hAnsi="Simplified Arabic" w:cs="Simplified Arabic" w:hint="cs"/>
          <w:sz w:val="28"/>
          <w:szCs w:val="28"/>
          <w:rtl/>
        </w:rPr>
        <w:t>مواد غذائية معبأة</w:t>
      </w:r>
    </w:p>
    <w:p w14:paraId="721749FA"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 xml:space="preserve">Food </w:t>
      </w:r>
      <w:r w:rsidRPr="00532DCD">
        <w:rPr>
          <w:rFonts w:ascii="Simplified Arabic" w:eastAsia="Times New Roman" w:hAnsi="Simplified Arabic" w:cs="Simplified Arabic"/>
          <w:sz w:val="28"/>
          <w:szCs w:val="28"/>
        </w:rPr>
        <w:tab/>
      </w:r>
      <w:r w:rsidRPr="00532DCD">
        <w:rPr>
          <w:rFonts w:ascii="Simplified Arabic" w:eastAsia="Times New Roman" w:hAnsi="Simplified Arabic" w:cs="Simplified Arabic"/>
          <w:sz w:val="28"/>
          <w:szCs w:val="28"/>
          <w:rtl/>
        </w:rPr>
        <w:t>مادة غذائية</w:t>
      </w:r>
    </w:p>
    <w:p w14:paraId="027DE0E7" w14:textId="77777777" w:rsidR="00532DCD" w:rsidRPr="00532DCD" w:rsidRDefault="00532DCD" w:rsidP="00E75B9B">
      <w:pPr>
        <w:widowControl w:val="0"/>
        <w:tabs>
          <w:tab w:val="right" w:leader="dot" w:pos="9071"/>
        </w:tabs>
        <w:autoSpaceDE w:val="0"/>
        <w:autoSpaceDN w:val="0"/>
        <w:adjustRightInd w:val="0"/>
        <w:spacing w:after="0" w:line="240" w:lineRule="auto"/>
        <w:jc w:val="both"/>
        <w:rPr>
          <w:rFonts w:ascii="Simplified Arabic" w:eastAsia="Times New Roman" w:hAnsi="Simplified Arabic" w:cs="Simplified Arabic"/>
          <w:sz w:val="28"/>
          <w:szCs w:val="28"/>
        </w:rPr>
      </w:pPr>
      <w:r w:rsidRPr="00532DCD">
        <w:rPr>
          <w:rFonts w:ascii="Simplified Arabic" w:eastAsia="Times New Roman" w:hAnsi="Simplified Arabic" w:cs="Simplified Arabic"/>
          <w:sz w:val="28"/>
          <w:szCs w:val="28"/>
        </w:rPr>
        <w:t>Mandatory Information</w:t>
      </w:r>
      <w:r w:rsidRPr="00532DCD">
        <w:rPr>
          <w:rFonts w:ascii="Simplified Arabic" w:eastAsia="Times New Roman" w:hAnsi="Simplified Arabic" w:cs="Simplified Arabic"/>
          <w:sz w:val="28"/>
          <w:szCs w:val="28"/>
        </w:rPr>
        <w:tab/>
      </w:r>
      <w:r w:rsidRPr="00532DCD">
        <w:rPr>
          <w:rFonts w:ascii="Simplified Arabic" w:eastAsia="Times New Roman" w:hAnsi="Simplified Arabic" w:cs="Simplified Arabic" w:hint="cs"/>
          <w:sz w:val="28"/>
          <w:szCs w:val="28"/>
          <w:rtl/>
        </w:rPr>
        <w:t>معلومات إلزامية</w:t>
      </w:r>
    </w:p>
    <w:p w14:paraId="3229B2BE" w14:textId="77777777" w:rsidR="00532DCD" w:rsidRPr="00532DCD" w:rsidRDefault="00532DCD" w:rsidP="00532DCD">
      <w:pPr>
        <w:widowControl w:val="0"/>
        <w:tabs>
          <w:tab w:val="right" w:leader="dot" w:pos="9071"/>
        </w:tabs>
        <w:autoSpaceDE w:val="0"/>
        <w:autoSpaceDN w:val="0"/>
        <w:adjustRightInd w:val="0"/>
        <w:spacing w:after="200" w:line="240" w:lineRule="auto"/>
        <w:jc w:val="both"/>
        <w:rPr>
          <w:rFonts w:ascii="Simplified Arabic" w:eastAsia="Times New Roman" w:hAnsi="Simplified Arabic" w:cs="Simplified Arabic"/>
          <w:sz w:val="28"/>
          <w:szCs w:val="28"/>
        </w:rPr>
      </w:pPr>
    </w:p>
    <w:p w14:paraId="367CE824" w14:textId="68B27A71" w:rsidR="003C4FD4" w:rsidRPr="00E75B9B" w:rsidRDefault="003C4FD4" w:rsidP="003C4FD4">
      <w:pPr>
        <w:autoSpaceDN w:val="0"/>
        <w:bidi/>
        <w:spacing w:after="200" w:line="240" w:lineRule="auto"/>
        <w:jc w:val="lowKashida"/>
        <w:rPr>
          <w:rFonts w:ascii="Times New Roman" w:eastAsia="Times New Roman" w:hAnsi="Times New Roman" w:cs="Simplified Arabic"/>
          <w:sz w:val="28"/>
          <w:szCs w:val="28"/>
        </w:rPr>
      </w:pPr>
    </w:p>
    <w:p w14:paraId="22102708" w14:textId="60B6198C" w:rsidR="00E75B9B" w:rsidRPr="00E75B9B" w:rsidRDefault="00E75B9B" w:rsidP="00E75B9B">
      <w:pPr>
        <w:autoSpaceDN w:val="0"/>
        <w:bidi/>
        <w:spacing w:after="200" w:line="240" w:lineRule="auto"/>
        <w:jc w:val="lowKashida"/>
        <w:rPr>
          <w:rFonts w:ascii="Times New Roman" w:eastAsia="Times New Roman" w:hAnsi="Times New Roman" w:cs="Simplified Arabic"/>
          <w:sz w:val="28"/>
          <w:szCs w:val="28"/>
        </w:rPr>
      </w:pPr>
    </w:p>
    <w:p w14:paraId="44FF002D" w14:textId="05B6A2E8" w:rsidR="00E75B9B" w:rsidRPr="00E75B9B" w:rsidRDefault="00E75B9B" w:rsidP="00E75B9B">
      <w:pPr>
        <w:autoSpaceDN w:val="0"/>
        <w:bidi/>
        <w:spacing w:after="200" w:line="240" w:lineRule="auto"/>
        <w:jc w:val="lowKashida"/>
        <w:rPr>
          <w:rFonts w:ascii="Times New Roman" w:eastAsia="Times New Roman" w:hAnsi="Times New Roman" w:cs="Simplified Arabic"/>
          <w:sz w:val="28"/>
          <w:szCs w:val="28"/>
        </w:rPr>
      </w:pPr>
    </w:p>
    <w:p w14:paraId="4A94489E" w14:textId="35B2A0ED" w:rsidR="00E75B9B" w:rsidRPr="00E75B9B" w:rsidRDefault="00E75B9B" w:rsidP="00E75B9B">
      <w:pPr>
        <w:autoSpaceDN w:val="0"/>
        <w:bidi/>
        <w:spacing w:after="200" w:line="240" w:lineRule="auto"/>
        <w:jc w:val="lowKashida"/>
        <w:rPr>
          <w:rFonts w:ascii="Times New Roman" w:eastAsia="Times New Roman" w:hAnsi="Times New Roman" w:cs="Simplified Arabic"/>
          <w:sz w:val="28"/>
          <w:szCs w:val="28"/>
        </w:rPr>
      </w:pPr>
    </w:p>
    <w:p w14:paraId="20D48189" w14:textId="137A2BA8" w:rsidR="00E75B9B" w:rsidRPr="00E75B9B" w:rsidRDefault="00E75B9B" w:rsidP="00E75B9B">
      <w:pPr>
        <w:autoSpaceDN w:val="0"/>
        <w:bidi/>
        <w:spacing w:after="200" w:line="240" w:lineRule="auto"/>
        <w:jc w:val="lowKashida"/>
        <w:rPr>
          <w:rFonts w:ascii="Times New Roman" w:eastAsia="Times New Roman" w:hAnsi="Times New Roman" w:cs="Simplified Arabic"/>
          <w:sz w:val="28"/>
          <w:szCs w:val="28"/>
        </w:rPr>
      </w:pPr>
    </w:p>
    <w:p w14:paraId="50E97910" w14:textId="77777777" w:rsidR="00E75B9B" w:rsidRPr="00E75B9B" w:rsidRDefault="00E75B9B" w:rsidP="00E75B9B">
      <w:pPr>
        <w:autoSpaceDN w:val="0"/>
        <w:bidi/>
        <w:spacing w:after="200" w:line="240" w:lineRule="auto"/>
        <w:jc w:val="lowKashida"/>
        <w:rPr>
          <w:rFonts w:ascii="Times New Roman" w:eastAsia="Times New Roman" w:hAnsi="Times New Roman" w:cs="Simplified Arabic"/>
          <w:sz w:val="28"/>
          <w:szCs w:val="28"/>
        </w:rPr>
      </w:pPr>
    </w:p>
    <w:p w14:paraId="7C9DC8E4" w14:textId="77777777" w:rsidR="004A6396" w:rsidRPr="00E75B9B" w:rsidRDefault="004A6396" w:rsidP="004A6396">
      <w:pPr>
        <w:autoSpaceDN w:val="0"/>
        <w:bidi/>
        <w:spacing w:after="200" w:line="240" w:lineRule="auto"/>
        <w:jc w:val="lowKashida"/>
        <w:rPr>
          <w:rFonts w:ascii="Times New Roman" w:eastAsia="Times New Roman" w:hAnsi="Times New Roman" w:cs="Simplified Arabic"/>
          <w:b/>
          <w:bCs/>
          <w:sz w:val="28"/>
          <w:szCs w:val="28"/>
          <w:lang w:bidi="ar-OM"/>
        </w:rPr>
      </w:pPr>
      <w:r w:rsidRPr="00E75B9B">
        <w:rPr>
          <w:rFonts w:ascii="Times New Roman" w:eastAsia="Times New Roman" w:hAnsi="Times New Roman" w:cs="Simplified Arabic"/>
          <w:b/>
          <w:bCs/>
          <w:sz w:val="28"/>
          <w:szCs w:val="28"/>
          <w:rtl/>
          <w:lang w:bidi="ar-OM"/>
        </w:rPr>
        <w:t>المراجع:</w:t>
      </w:r>
    </w:p>
    <w:p w14:paraId="077BB2E6" w14:textId="7B3FCDC4" w:rsidR="004A6396" w:rsidRPr="00E75B9B" w:rsidRDefault="004A6396" w:rsidP="004A6396">
      <w:pPr>
        <w:numPr>
          <w:ilvl w:val="0"/>
          <w:numId w:val="1"/>
        </w:numPr>
        <w:overflowPunct w:val="0"/>
        <w:autoSpaceDE w:val="0"/>
        <w:autoSpaceDN w:val="0"/>
        <w:bidi/>
        <w:adjustRightInd w:val="0"/>
        <w:spacing w:after="200" w:line="240" w:lineRule="auto"/>
        <w:jc w:val="lowKashida"/>
        <w:rPr>
          <w:rFonts w:ascii="Times New Roman" w:eastAsia="Times New Roman" w:hAnsi="Times New Roman" w:cs="Simplified Arabic"/>
          <w:sz w:val="28"/>
          <w:szCs w:val="28"/>
          <w:rtl/>
        </w:rPr>
      </w:pPr>
      <w:r w:rsidRPr="00E75B9B">
        <w:rPr>
          <w:rFonts w:ascii="Times New Roman" w:eastAsia="Times New Roman" w:hAnsi="Times New Roman" w:cs="Simplified Arabic"/>
          <w:sz w:val="28"/>
          <w:szCs w:val="28"/>
          <w:rtl/>
          <w:lang w:bidi="ar-OM"/>
        </w:rPr>
        <w:t xml:space="preserve">مواصفة </w:t>
      </w:r>
      <w:r w:rsidR="001474EB" w:rsidRPr="00E75B9B">
        <w:rPr>
          <w:rFonts w:ascii="Times New Roman" w:eastAsia="Times New Roman" w:hAnsi="Times New Roman" w:cs="Simplified Arabic" w:hint="cs"/>
          <w:sz w:val="28"/>
          <w:szCs w:val="28"/>
          <w:rtl/>
          <w:lang w:bidi="ar-AE"/>
        </w:rPr>
        <w:t>هيئة الدستور الغذائي (</w:t>
      </w:r>
      <w:r w:rsidRPr="00E75B9B">
        <w:rPr>
          <w:rFonts w:ascii="Times New Roman" w:eastAsia="Times New Roman" w:hAnsi="Times New Roman" w:cs="Simplified Arabic"/>
          <w:sz w:val="28"/>
          <w:szCs w:val="28"/>
          <w:rtl/>
          <w:lang w:bidi="ar-OM"/>
        </w:rPr>
        <w:t>الكودكس</w:t>
      </w:r>
      <w:r w:rsidR="001474EB" w:rsidRPr="00E75B9B">
        <w:rPr>
          <w:rFonts w:ascii="Times New Roman" w:eastAsia="Times New Roman" w:hAnsi="Times New Roman" w:cs="Simplified Arabic" w:hint="cs"/>
          <w:sz w:val="28"/>
          <w:szCs w:val="28"/>
          <w:rtl/>
          <w:lang w:bidi="ar-OM"/>
        </w:rPr>
        <w:t>)</w:t>
      </w:r>
      <w:r w:rsidRPr="00E75B9B">
        <w:rPr>
          <w:rFonts w:ascii="Times New Roman" w:eastAsia="Times New Roman" w:hAnsi="Times New Roman" w:cs="Simplified Arabic"/>
          <w:sz w:val="28"/>
          <w:szCs w:val="28"/>
          <w:rtl/>
          <w:lang w:bidi="ar-OM"/>
        </w:rPr>
        <w:t xml:space="preserve"> الدولية رقم </w:t>
      </w:r>
      <w:r w:rsidR="001474EB" w:rsidRPr="00E75B9B">
        <w:rPr>
          <w:rFonts w:ascii="Times New Roman" w:eastAsia="Times New Roman" w:hAnsi="Times New Roman" w:cs="Simplified Arabic" w:hint="cs"/>
          <w:sz w:val="28"/>
          <w:szCs w:val="28"/>
          <w:rtl/>
          <w:lang w:bidi="ar-OM"/>
        </w:rPr>
        <w:t>346</w:t>
      </w:r>
      <w:r w:rsidRPr="00E75B9B">
        <w:rPr>
          <w:rFonts w:ascii="Times New Roman" w:eastAsia="Times New Roman" w:hAnsi="Times New Roman" w:cs="Simplified Arabic"/>
          <w:sz w:val="28"/>
          <w:szCs w:val="28"/>
          <w:rtl/>
          <w:lang w:bidi="ar-OM"/>
        </w:rPr>
        <w:t>/</w:t>
      </w:r>
      <w:r w:rsidR="001474EB" w:rsidRPr="00E75B9B">
        <w:rPr>
          <w:rFonts w:ascii="Times New Roman" w:eastAsia="Times New Roman" w:hAnsi="Times New Roman" w:cs="Simplified Arabic" w:hint="cs"/>
          <w:sz w:val="28"/>
          <w:szCs w:val="28"/>
          <w:rtl/>
          <w:lang w:bidi="ar-OM"/>
        </w:rPr>
        <w:t>2021: بطاقات</w:t>
      </w:r>
      <w:r w:rsidR="001474EB" w:rsidRPr="00E75B9B">
        <w:rPr>
          <w:rFonts w:ascii="Times New Roman" w:eastAsia="Times New Roman" w:hAnsi="Times New Roman" w:cs="Simplified Arabic"/>
          <w:sz w:val="28"/>
          <w:szCs w:val="28"/>
          <w:rtl/>
          <w:lang w:bidi="ar-OM"/>
        </w:rPr>
        <w:t xml:space="preserve"> عبوات الأغذية غير المخصصة للبيع بالتجزئة</w:t>
      </w:r>
      <w:r w:rsidRPr="00E75B9B">
        <w:rPr>
          <w:rFonts w:ascii="Times New Roman" w:eastAsia="Times New Roman" w:hAnsi="Times New Roman" w:cs="Simplified Arabic"/>
          <w:sz w:val="28"/>
          <w:szCs w:val="28"/>
          <w:rtl/>
          <w:lang w:bidi="ar-OM"/>
        </w:rPr>
        <w:t>.</w:t>
      </w:r>
    </w:p>
    <w:sectPr w:rsidR="004A6396" w:rsidRPr="00E75B9B" w:rsidSect="006948BC">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464D" w14:textId="77777777" w:rsidR="006948BC" w:rsidRDefault="006948BC" w:rsidP="00016F8C">
      <w:pPr>
        <w:spacing w:after="0" w:line="240" w:lineRule="auto"/>
      </w:pPr>
      <w:r>
        <w:separator/>
      </w:r>
    </w:p>
  </w:endnote>
  <w:endnote w:type="continuationSeparator" w:id="0">
    <w:p w14:paraId="7192084B" w14:textId="77777777" w:rsidR="006948BC" w:rsidRDefault="006948BC" w:rsidP="0001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dLib">
    <w:altName w:val="Leelawadee UI Semilight"/>
    <w:charset w:val="00"/>
    <w:family w:val="auto"/>
    <w:pitch w:val="variable"/>
    <w:sig w:usb0="00000003" w:usb1="00000000" w:usb2="00000000" w:usb3="00000000" w:csb0="00000001" w:csb1="00000000"/>
  </w:font>
  <w:font w:name="AL-Mohanad Bold">
    <w:altName w:val="Times New Roma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iro">
    <w:altName w:val="Arial"/>
    <w:charset w:val="00"/>
    <w:family w:val="auto"/>
    <w:pitch w:val="variable"/>
    <w:sig w:usb0="A00020AF" w:usb1="9000204B" w:usb2="00000008" w:usb3="00000000" w:csb0="000000D3"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8431"/>
      <w:docPartObj>
        <w:docPartGallery w:val="Page Numbers (Bottom of Page)"/>
        <w:docPartUnique/>
      </w:docPartObj>
    </w:sdtPr>
    <w:sdtEndPr>
      <w:rPr>
        <w:rFonts w:asciiTheme="majorBidi" w:hAnsiTheme="majorBidi" w:cstheme="majorBidi"/>
        <w:noProof/>
        <w:sz w:val="24"/>
        <w:szCs w:val="24"/>
      </w:rPr>
    </w:sdtEndPr>
    <w:sdtContent>
      <w:p w14:paraId="00CE5AA6" w14:textId="77777777" w:rsidR="00CC4E98" w:rsidRPr="004A6396" w:rsidRDefault="00CC4E98">
        <w:pPr>
          <w:pStyle w:val="Footer"/>
          <w:jc w:val="center"/>
          <w:rPr>
            <w:rFonts w:asciiTheme="majorBidi" w:hAnsiTheme="majorBidi" w:cstheme="majorBidi"/>
            <w:sz w:val="24"/>
            <w:szCs w:val="24"/>
          </w:rPr>
        </w:pPr>
        <w:r w:rsidRPr="004A6396">
          <w:rPr>
            <w:rFonts w:asciiTheme="majorBidi" w:hAnsiTheme="majorBidi" w:cstheme="majorBidi"/>
            <w:sz w:val="24"/>
            <w:szCs w:val="24"/>
          </w:rPr>
          <w:fldChar w:fldCharType="begin"/>
        </w:r>
        <w:r w:rsidRPr="004A6396">
          <w:rPr>
            <w:rFonts w:asciiTheme="majorBidi" w:hAnsiTheme="majorBidi" w:cstheme="majorBidi"/>
            <w:sz w:val="24"/>
            <w:szCs w:val="24"/>
          </w:rPr>
          <w:instrText xml:space="preserve"> PAGE   \* MERGEFORMAT </w:instrText>
        </w:r>
        <w:r w:rsidRPr="004A6396">
          <w:rPr>
            <w:rFonts w:asciiTheme="majorBidi" w:hAnsiTheme="majorBidi" w:cstheme="majorBidi"/>
            <w:sz w:val="24"/>
            <w:szCs w:val="24"/>
          </w:rPr>
          <w:fldChar w:fldCharType="separate"/>
        </w:r>
        <w:r w:rsidRPr="004A6396">
          <w:rPr>
            <w:rFonts w:asciiTheme="majorBidi" w:hAnsiTheme="majorBidi" w:cstheme="majorBidi"/>
            <w:noProof/>
            <w:sz w:val="24"/>
            <w:szCs w:val="24"/>
          </w:rPr>
          <w:t>2</w:t>
        </w:r>
        <w:r w:rsidRPr="004A6396">
          <w:rPr>
            <w:rFonts w:asciiTheme="majorBidi" w:hAnsiTheme="majorBidi" w:cstheme="majorBidi"/>
            <w:noProof/>
            <w:sz w:val="24"/>
            <w:szCs w:val="24"/>
          </w:rPr>
          <w:fldChar w:fldCharType="end"/>
        </w:r>
      </w:p>
    </w:sdtContent>
  </w:sdt>
  <w:p w14:paraId="07784064" w14:textId="77777777" w:rsidR="00CC4E98" w:rsidRDefault="00CC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494F" w14:textId="77777777" w:rsidR="006948BC" w:rsidRDefault="006948BC" w:rsidP="00016F8C">
      <w:pPr>
        <w:spacing w:after="0" w:line="240" w:lineRule="auto"/>
      </w:pPr>
      <w:r>
        <w:separator/>
      </w:r>
    </w:p>
  </w:footnote>
  <w:footnote w:type="continuationSeparator" w:id="0">
    <w:p w14:paraId="6BE72019" w14:textId="77777777" w:rsidR="006948BC" w:rsidRDefault="006948BC" w:rsidP="0001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0F05" w14:textId="77777777" w:rsidR="00CC4E98" w:rsidRPr="007A1108" w:rsidRDefault="00CC4E98" w:rsidP="0009596C">
    <w:pPr>
      <w:shd w:val="clear" w:color="auto" w:fill="EBEBEB"/>
      <w:tabs>
        <w:tab w:val="left" w:pos="1110"/>
      </w:tabs>
      <w:spacing w:after="0" w:line="240" w:lineRule="auto"/>
      <w:jc w:val="both"/>
      <w:rPr>
        <w:rFonts w:ascii="Cairo" w:eastAsia="Times New Roman" w:hAnsi="Cairo" w:cs="Cairo"/>
        <w:sz w:val="24"/>
        <w:szCs w:val="24"/>
        <w:lang w:val="fr-FR"/>
      </w:rPr>
    </w:pPr>
    <w:r w:rsidRPr="007A1108">
      <w:rPr>
        <w:rFonts w:ascii="Cairo" w:eastAsia="Times New Roman" w:hAnsi="Cairo" w:cs="Cairo"/>
        <w:sz w:val="24"/>
        <w:szCs w:val="24"/>
        <w:lang w:val="fr-FR"/>
      </w:rPr>
      <w:t xml:space="preserve">AIDSMO FDS </w:t>
    </w:r>
    <w:r>
      <w:rPr>
        <w:rFonts w:ascii="Cairo" w:eastAsia="Times New Roman" w:hAnsi="Cairo" w:cs="Cairo"/>
        <w:sz w:val="24"/>
        <w:szCs w:val="24"/>
        <w:lang w:val="fr-FR"/>
      </w:rPr>
      <w:t>2281</w:t>
    </w:r>
    <w:r w:rsidRPr="007A1108">
      <w:rPr>
        <w:rFonts w:ascii="Cairo" w:eastAsia="Times New Roman" w:hAnsi="Cairo" w:cs="Cairo"/>
        <w:sz w:val="24"/>
        <w:szCs w:val="24"/>
        <w:lang w:val="fr-FR"/>
      </w:rPr>
      <w:t xml:space="preserve"> TC 09 :</w:t>
    </w:r>
    <w:r w:rsidRPr="007A1108">
      <w:rPr>
        <w:rFonts w:ascii="Cairo" w:eastAsia="Times New Roman" w:hAnsi="Cairo" w:cs="Cairo" w:hint="cs"/>
        <w:sz w:val="24"/>
        <w:szCs w:val="24"/>
        <w:rtl/>
        <w:lang w:val="fr-FR"/>
      </w:rPr>
      <w:t>202</w:t>
    </w:r>
    <w:r>
      <w:rPr>
        <w:rFonts w:ascii="Cairo" w:eastAsia="Times New Roman" w:hAnsi="Cairo" w:cs="Cairo"/>
        <w:sz w:val="24"/>
        <w:szCs w:val="24"/>
        <w:lang w:val="fr-FR"/>
      </w:rPr>
      <w:t>4</w:t>
    </w:r>
  </w:p>
  <w:p w14:paraId="58A7321E" w14:textId="77777777" w:rsidR="00CC4E98" w:rsidRPr="0009596C" w:rsidRDefault="00CC4E98" w:rsidP="00095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3AD"/>
    <w:multiLevelType w:val="hybridMultilevel"/>
    <w:tmpl w:val="EF064FFE"/>
    <w:lvl w:ilvl="0" w:tplc="FAB0C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90B30"/>
    <w:multiLevelType w:val="hybridMultilevel"/>
    <w:tmpl w:val="FB00EAF4"/>
    <w:lvl w:ilvl="0" w:tplc="427A96DE">
      <w:start w:val="3"/>
      <w:numFmt w:val="bullet"/>
      <w:lvlText w:val="-"/>
      <w:lvlJc w:val="left"/>
      <w:pPr>
        <w:ind w:left="720" w:hanging="360"/>
      </w:pPr>
      <w:rPr>
        <w:rFonts w:ascii="TimesNewRoman" w:eastAsia="Times New Roman" w:hAnsi="TimesNewRoman" w:cs="Times New Roman" w:hint="cs"/>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564788"/>
    <w:multiLevelType w:val="multilevel"/>
    <w:tmpl w:val="94DC2C8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095D86"/>
    <w:multiLevelType w:val="hybridMultilevel"/>
    <w:tmpl w:val="343658D0"/>
    <w:lvl w:ilvl="0" w:tplc="697E8636">
      <w:start w:val="1"/>
      <w:numFmt w:val="arabicAlpha"/>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15:restartNumberingAfterBreak="0">
    <w:nsid w:val="3473707F"/>
    <w:multiLevelType w:val="hybridMultilevel"/>
    <w:tmpl w:val="A320AE9A"/>
    <w:lvl w:ilvl="0" w:tplc="C1F69EC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3397245">
    <w:abstractNumId w:val="1"/>
  </w:num>
  <w:num w:numId="2" w16cid:durableId="929892535">
    <w:abstractNumId w:val="4"/>
  </w:num>
  <w:num w:numId="3" w16cid:durableId="1135952674">
    <w:abstractNumId w:val="1"/>
  </w:num>
  <w:num w:numId="4" w16cid:durableId="27489992">
    <w:abstractNumId w:val="2"/>
  </w:num>
  <w:num w:numId="5" w16cid:durableId="1683124444">
    <w:abstractNumId w:val="0"/>
  </w:num>
  <w:num w:numId="6" w16cid:durableId="30300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36"/>
    <w:rsid w:val="00007746"/>
    <w:rsid w:val="00012D6C"/>
    <w:rsid w:val="00016F8C"/>
    <w:rsid w:val="000376DC"/>
    <w:rsid w:val="0006416A"/>
    <w:rsid w:val="0007283D"/>
    <w:rsid w:val="0009596C"/>
    <w:rsid w:val="000A4DC6"/>
    <w:rsid w:val="000B0AC1"/>
    <w:rsid w:val="000B1694"/>
    <w:rsid w:val="000C1473"/>
    <w:rsid w:val="000D19D1"/>
    <w:rsid w:val="000E4957"/>
    <w:rsid w:val="00113061"/>
    <w:rsid w:val="001474EB"/>
    <w:rsid w:val="001E4018"/>
    <w:rsid w:val="00203DE6"/>
    <w:rsid w:val="0022253F"/>
    <w:rsid w:val="00246FD0"/>
    <w:rsid w:val="00250802"/>
    <w:rsid w:val="002652A3"/>
    <w:rsid w:val="002773E6"/>
    <w:rsid w:val="002837D0"/>
    <w:rsid w:val="002A46C0"/>
    <w:rsid w:val="002C1FC3"/>
    <w:rsid w:val="00322A18"/>
    <w:rsid w:val="00344D7E"/>
    <w:rsid w:val="003B5DDD"/>
    <w:rsid w:val="003C2427"/>
    <w:rsid w:val="003C4FD4"/>
    <w:rsid w:val="003D2EBB"/>
    <w:rsid w:val="004624AB"/>
    <w:rsid w:val="004727DA"/>
    <w:rsid w:val="004A6396"/>
    <w:rsid w:val="004F4CDF"/>
    <w:rsid w:val="004F7741"/>
    <w:rsid w:val="005245AE"/>
    <w:rsid w:val="00524CC8"/>
    <w:rsid w:val="00530228"/>
    <w:rsid w:val="00532DCD"/>
    <w:rsid w:val="0055288F"/>
    <w:rsid w:val="00552EF5"/>
    <w:rsid w:val="005A157E"/>
    <w:rsid w:val="005B7C40"/>
    <w:rsid w:val="005D1C0A"/>
    <w:rsid w:val="005D36D7"/>
    <w:rsid w:val="005E2DE3"/>
    <w:rsid w:val="005E5A4E"/>
    <w:rsid w:val="00626628"/>
    <w:rsid w:val="00644A78"/>
    <w:rsid w:val="006821CE"/>
    <w:rsid w:val="00686C74"/>
    <w:rsid w:val="006948BC"/>
    <w:rsid w:val="006A21BA"/>
    <w:rsid w:val="006D1BA7"/>
    <w:rsid w:val="006E440A"/>
    <w:rsid w:val="006F198E"/>
    <w:rsid w:val="00705BB0"/>
    <w:rsid w:val="007210FD"/>
    <w:rsid w:val="00731CDE"/>
    <w:rsid w:val="00732B22"/>
    <w:rsid w:val="00735619"/>
    <w:rsid w:val="00735DB7"/>
    <w:rsid w:val="00760F04"/>
    <w:rsid w:val="00774993"/>
    <w:rsid w:val="007E59E7"/>
    <w:rsid w:val="00821B76"/>
    <w:rsid w:val="00837C1D"/>
    <w:rsid w:val="00843093"/>
    <w:rsid w:val="00872BCF"/>
    <w:rsid w:val="008A63C4"/>
    <w:rsid w:val="008A6637"/>
    <w:rsid w:val="008C67C8"/>
    <w:rsid w:val="008E2709"/>
    <w:rsid w:val="008F4970"/>
    <w:rsid w:val="008F5993"/>
    <w:rsid w:val="008F688A"/>
    <w:rsid w:val="0090611A"/>
    <w:rsid w:val="009107DF"/>
    <w:rsid w:val="00914301"/>
    <w:rsid w:val="00932275"/>
    <w:rsid w:val="009B73AF"/>
    <w:rsid w:val="009D62C8"/>
    <w:rsid w:val="00A143B2"/>
    <w:rsid w:val="00A72389"/>
    <w:rsid w:val="00A72B35"/>
    <w:rsid w:val="00A8160A"/>
    <w:rsid w:val="00A91475"/>
    <w:rsid w:val="00AA0471"/>
    <w:rsid w:val="00AA06DB"/>
    <w:rsid w:val="00B367FF"/>
    <w:rsid w:val="00B8643A"/>
    <w:rsid w:val="00B901D3"/>
    <w:rsid w:val="00C30097"/>
    <w:rsid w:val="00C50948"/>
    <w:rsid w:val="00C647D0"/>
    <w:rsid w:val="00C81CFD"/>
    <w:rsid w:val="00C908BD"/>
    <w:rsid w:val="00CB4909"/>
    <w:rsid w:val="00CB4C62"/>
    <w:rsid w:val="00CC4E98"/>
    <w:rsid w:val="00CD5F8D"/>
    <w:rsid w:val="00CE0184"/>
    <w:rsid w:val="00D24036"/>
    <w:rsid w:val="00D745F2"/>
    <w:rsid w:val="00D923CE"/>
    <w:rsid w:val="00DC1D94"/>
    <w:rsid w:val="00DE294F"/>
    <w:rsid w:val="00DE5791"/>
    <w:rsid w:val="00E12056"/>
    <w:rsid w:val="00E35E8F"/>
    <w:rsid w:val="00E51475"/>
    <w:rsid w:val="00E75B9B"/>
    <w:rsid w:val="00E91C58"/>
    <w:rsid w:val="00EC2F9B"/>
    <w:rsid w:val="00EC34D3"/>
    <w:rsid w:val="00EE171D"/>
    <w:rsid w:val="00F21DEA"/>
    <w:rsid w:val="00F4105F"/>
    <w:rsid w:val="00F52CC8"/>
    <w:rsid w:val="00F53CB9"/>
    <w:rsid w:val="00F946CE"/>
    <w:rsid w:val="00F96235"/>
    <w:rsid w:val="00FC6113"/>
    <w:rsid w:val="00FD7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CE61A"/>
  <w15:chartTrackingRefBased/>
  <w15:docId w15:val="{05EA298C-B1F7-4646-AC86-7DE91ADE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locked/>
    <w:rsid w:val="00A72B35"/>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7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F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F8C"/>
  </w:style>
  <w:style w:type="paragraph" w:styleId="Footer">
    <w:name w:val="footer"/>
    <w:basedOn w:val="Normal"/>
    <w:link w:val="FooterChar"/>
    <w:uiPriority w:val="99"/>
    <w:unhideWhenUsed/>
    <w:rsid w:val="00016F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F8C"/>
  </w:style>
  <w:style w:type="paragraph" w:styleId="ListParagraph">
    <w:name w:val="List Paragraph"/>
    <w:basedOn w:val="Normal"/>
    <w:uiPriority w:val="34"/>
    <w:qFormat/>
    <w:rsid w:val="00EC2F9B"/>
    <w:pPr>
      <w:ind w:left="720"/>
      <w:contextualSpacing/>
    </w:pPr>
  </w:style>
  <w:style w:type="paragraph" w:styleId="BalloonText">
    <w:name w:val="Balloon Text"/>
    <w:basedOn w:val="Normal"/>
    <w:link w:val="BalloonTextChar"/>
    <w:uiPriority w:val="99"/>
    <w:semiHidden/>
    <w:unhideWhenUsed/>
    <w:rsid w:val="00462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142">
      <w:bodyDiv w:val="1"/>
      <w:marLeft w:val="0"/>
      <w:marRight w:val="0"/>
      <w:marTop w:val="0"/>
      <w:marBottom w:val="0"/>
      <w:divBdr>
        <w:top w:val="none" w:sz="0" w:space="0" w:color="auto"/>
        <w:left w:val="none" w:sz="0" w:space="0" w:color="auto"/>
        <w:bottom w:val="none" w:sz="0" w:space="0" w:color="auto"/>
        <w:right w:val="none" w:sz="0" w:space="0" w:color="auto"/>
      </w:divBdr>
    </w:div>
    <w:div w:id="43598984">
      <w:bodyDiv w:val="1"/>
      <w:marLeft w:val="0"/>
      <w:marRight w:val="0"/>
      <w:marTop w:val="0"/>
      <w:marBottom w:val="0"/>
      <w:divBdr>
        <w:top w:val="none" w:sz="0" w:space="0" w:color="auto"/>
        <w:left w:val="none" w:sz="0" w:space="0" w:color="auto"/>
        <w:bottom w:val="none" w:sz="0" w:space="0" w:color="auto"/>
        <w:right w:val="none" w:sz="0" w:space="0" w:color="auto"/>
      </w:divBdr>
    </w:div>
    <w:div w:id="414322374">
      <w:bodyDiv w:val="1"/>
      <w:marLeft w:val="0"/>
      <w:marRight w:val="0"/>
      <w:marTop w:val="0"/>
      <w:marBottom w:val="0"/>
      <w:divBdr>
        <w:top w:val="none" w:sz="0" w:space="0" w:color="auto"/>
        <w:left w:val="none" w:sz="0" w:space="0" w:color="auto"/>
        <w:bottom w:val="none" w:sz="0" w:space="0" w:color="auto"/>
        <w:right w:val="none" w:sz="0" w:space="0" w:color="auto"/>
      </w:divBdr>
    </w:div>
    <w:div w:id="609703935">
      <w:bodyDiv w:val="1"/>
      <w:marLeft w:val="0"/>
      <w:marRight w:val="0"/>
      <w:marTop w:val="0"/>
      <w:marBottom w:val="0"/>
      <w:divBdr>
        <w:top w:val="none" w:sz="0" w:space="0" w:color="auto"/>
        <w:left w:val="none" w:sz="0" w:space="0" w:color="auto"/>
        <w:bottom w:val="none" w:sz="0" w:space="0" w:color="auto"/>
        <w:right w:val="none" w:sz="0" w:space="0" w:color="auto"/>
      </w:divBdr>
    </w:div>
    <w:div w:id="1350717329">
      <w:bodyDiv w:val="1"/>
      <w:marLeft w:val="0"/>
      <w:marRight w:val="0"/>
      <w:marTop w:val="0"/>
      <w:marBottom w:val="0"/>
      <w:divBdr>
        <w:top w:val="none" w:sz="0" w:space="0" w:color="auto"/>
        <w:left w:val="none" w:sz="0" w:space="0" w:color="auto"/>
        <w:bottom w:val="none" w:sz="0" w:space="0" w:color="auto"/>
        <w:right w:val="none" w:sz="0" w:space="0" w:color="auto"/>
      </w:divBdr>
    </w:div>
    <w:div w:id="1465077959">
      <w:bodyDiv w:val="1"/>
      <w:marLeft w:val="0"/>
      <w:marRight w:val="0"/>
      <w:marTop w:val="0"/>
      <w:marBottom w:val="0"/>
      <w:divBdr>
        <w:top w:val="none" w:sz="0" w:space="0" w:color="auto"/>
        <w:left w:val="none" w:sz="0" w:space="0" w:color="auto"/>
        <w:bottom w:val="none" w:sz="0" w:space="0" w:color="auto"/>
        <w:right w:val="none" w:sz="0" w:space="0" w:color="auto"/>
      </w:divBdr>
    </w:div>
    <w:div w:id="1572883427">
      <w:bodyDiv w:val="1"/>
      <w:marLeft w:val="0"/>
      <w:marRight w:val="0"/>
      <w:marTop w:val="0"/>
      <w:marBottom w:val="0"/>
      <w:divBdr>
        <w:top w:val="none" w:sz="0" w:space="0" w:color="auto"/>
        <w:left w:val="none" w:sz="0" w:space="0" w:color="auto"/>
        <w:bottom w:val="none" w:sz="0" w:space="0" w:color="auto"/>
        <w:right w:val="none" w:sz="0" w:space="0" w:color="auto"/>
      </w:divBdr>
    </w:div>
    <w:div w:id="17903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2BA4-A42C-42E8-BB34-27FDC064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Jawaher Saeed AlDhuhoori جواهر سعيد الظهوري</dc:creator>
  <cp:keywords/>
  <dc:description/>
  <cp:lastModifiedBy>Basem Hamad AlTarawneh باسم حمد الطراونة</cp:lastModifiedBy>
  <cp:revision>107</cp:revision>
  <cp:lastPrinted>2023-03-14T05:56:00Z</cp:lastPrinted>
  <dcterms:created xsi:type="dcterms:W3CDTF">2022-01-04T07:16:00Z</dcterms:created>
  <dcterms:modified xsi:type="dcterms:W3CDTF">2024-02-27T05:21:00Z</dcterms:modified>
</cp:coreProperties>
</file>